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5"/>
        <w:gridCol w:w="1886"/>
        <w:gridCol w:w="1886"/>
        <w:gridCol w:w="1886"/>
        <w:gridCol w:w="1467"/>
        <w:gridCol w:w="2986"/>
        <w:gridCol w:w="1258"/>
        <w:gridCol w:w="2516"/>
      </w:tblGrid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Должность, включая внутреннее совмещение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назначения на должность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 (уровень, наименование учреждения, год, специальность, квалификация)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Имеющаяся категория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КПК, ПП</w:t>
            </w:r>
          </w:p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учреждения, год, кол-во часов, тема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Баженова Елена Геннадьевна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553B3D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11.12.1995,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Приказ от 11.12.1995№266 п.2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Среднее-профессиональное</w:t>
            </w:r>
            <w:proofErr w:type="spellEnd"/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Пржевальское педагогическое училище им. 50-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летия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Комсомола Киргизии, 01.07.1988, специальность: учитель начальных классов, воспитатель группы продленного дня, квалификация: учитель начальных классов, воспитатель.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КГБОУ АКИПКРО, 28.09.2017, «Подготовка к введению ФГОС НОО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ОВЗ», 72ч.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Галкина Людмила Николаевна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основы религиозных культур и светской этики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553B3D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01.09.2002,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Приказ от 02.09.2002№80 –к п.1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институт, 1988 год, специальность «Педагогика и методика начального обучения», квалификация «Учитель начальных классов»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АКИПКРО, 13.10.2017, «Подготовка к введению ФГОС НОО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ОВЗ», 72ч.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Гнеденко Ирина Владимировна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19.08.1993,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Приказ от 19.08.1993№123 п.6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«Новосибирский государственный педагогический университет», 15.07.2005, квалификация «Руководитель этнокультурного центра, преподаватель», специальность «народное художественное творчество»; среднее профессиональное,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Барнаульское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педагогическое училище №2, 25.07.1993, специальность «Преподавание в начальных классах общеобразовательной школы», квалификация «Учитель начальных классов, изобразительного искусства».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30761D" w:rsidRDefault="00A13DB4" w:rsidP="0030761D"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АКИПКРО, 14.12.2016, «Нетрадиционные методы и приемы повышения результативности педагогической деятельности в условиях реализации ФГОС», 16ч.</w:t>
            </w:r>
            <w:r w:rsidR="003076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="0030761D" w:rsidRPr="0030761D">
              <w:rPr>
                <w:rFonts w:ascii="Arial" w:hAnsi="Arial" w:cs="Arial"/>
                <w:sz w:val="16"/>
                <w:szCs w:val="16"/>
              </w:rPr>
              <w:t xml:space="preserve">АКИПКРО, 02.03.2018, «Проектирование и реализация образовательного процесса в соответствии с требованиями ФГОС НОО </w:t>
            </w:r>
            <w:proofErr w:type="gramStart"/>
            <w:r w:rsidR="0030761D" w:rsidRPr="0030761D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="0030761D" w:rsidRPr="0030761D">
              <w:rPr>
                <w:rFonts w:ascii="Arial" w:hAnsi="Arial" w:cs="Arial"/>
                <w:sz w:val="16"/>
                <w:szCs w:val="16"/>
              </w:rPr>
              <w:t xml:space="preserve"> с ОВЗ», 72ч.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Горинова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Федоровна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553B3D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01.09.2012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от 01.09.2012 №121 л/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институт, 1998 год, специальность «Педагогика и методика начального обучения», квалификация «Учитель начальных классов»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АКИПКРО, 14.12.2016, «Нетрадиционные методы и приемы повышения результативности педагогической деятельности в условиях реализации ФГОС», 16ч.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Губарева Ольга Алексеевна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от 09.01.2017№3 л/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ордена Трудового Красного Знамени государственный педагогический институт, 19.05.1992, специальность «Педагогика и психология (дошкольная)», квалификация «Преподаватель дошкольной педагогики и психологии. Воспитатель» 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категории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ФГБОУВО «Алтайский государственный педагогический университет», институт дополнительного образования, 07.11.2016 - 26.05.2017, профессиональная переподготовка «Теория и методика обучения физической культуре и ОБЖ в общеобразовательной организации»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Данкова Наталья 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Борисовна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учитель начальных 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02.09.2002,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Приказ от 02.09.2002№84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государственный педагогический университет, 24.05.2002, квалификация «Учитель начальных классов», специальность «Педагогика и методика начального образования».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30761D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АНОО «Дом учителя», 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20.04.2016, «Реализация содержания ФГОС начального общего образования средствами современного УМК», КГБУ ДПО АКИПКРО, </w:t>
            </w:r>
            <w:r w:rsidR="003076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10.10.2016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», 72ч.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Домашайтис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 Викторовна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от 02.09.2013№135 л/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Алтайский государственный университет, 09.06.2000, квалификация «Биолог. Преподаватель», специальность «Биология», Алтайская государственная педагогическая академия, 08.04.2014, профессиональная переподготовка на ведение профессиональной деятельности в сфере начального образования.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КГБУ ДПО «Алтайский краевой институт повышения квалификации работников образования», «Подготовка к введению ФГОС НОО обучающихся с ОВЗ», 27.10.2017, 72ч.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Александра Васильевна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15.08.1986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Приказ от 12.08.1986№79-к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Среднее-профессиональное</w:t>
            </w:r>
            <w:proofErr w:type="spellEnd"/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Барнаульское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педагогическое училище №2, 1986 год, квалификация «Учитель начальных классов», специальность «Преподавание в начальных классах общеобразовательной школы»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КГБОУ АКИПКРО, 28.09.2017, «Подготовка к введению ФГОС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ОВЗ», 72ч.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Кириенко Наталья Михайловна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основы религиозных культур и светской этики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553B3D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09.06.2008 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от 09.06.2008№92 л/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Высшее, Государственное образовательное учреждение высшего профессионального образования «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университет», 03.06.2005, квалификация «Учитель начальных классов», специальность «педагогика и методика начального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АКИПКРО, 14.12.2016, «Нетрадиционные методы и приемы повышения результативности педагогической деятельности в условиях реализации ФГОС», 16ч.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Костина Татьяна Анатольевна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553B3D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01.09.1989 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Приказ от 25.08.1989№134-к п.10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институт, 02.07.1987 год, квалификация «Учитель начальных классов», специальность «Педагогика и методика начального обучения»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АНОО «Дом учителя», 20.04.2016, «Реализация содержания ФГОС начального общего образования средствами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современных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УМК», 16ч.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Малахова Ирина Николаевна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553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16.08.1999,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Приказ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</w:p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23.08.1999№47 п.2 от 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университет, 24.05.2002, квалификация «Учитель начальных классов», специальность «Педагогика и методика начального образования», ФГБОУ ВПО «Алтайская государственная педагогическая академия», 14.02.2014, профессиональная переподготовка «Менеджмент в образовании»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АКИПКРО, 31.10.2015, «Формирование у младших школьников универсальных учебных действий как основы умения учиться», «Система оценки образовательных достижений младших школьников», 36 ч.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высшего образования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«Алтайский государственный 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педагогический университет»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психологии и педагогики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теории и методики начального образования</w:t>
            </w:r>
          </w:p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Кафедра специальной педагогики и психологии, Теория и практика организации деятельности учителя начальной школы для работы с детьми с ограниченными возможностями здоровья, 2016-2018 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Попова Елена Геннадьевна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553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01.09.2012 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№123 л/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01.09.2012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Среднее профессиональное,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Барнаульское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педагогическое училище №2, 1993 год, квалификация «Учитель начальных классов», специальность «Преподавание в начальных классах общеобразовательной школы»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АКИПКРО, 01.04.2016, «Подготовка к введению ФГОС НОО 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ОВЗ»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Хилько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от 01.09.2017 №106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Бийский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институт, 25.06.1991, специальность «Педагогика и методика начального обучения», квалификация «Учитель начальных классов»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КГБПОУ «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Рубцовский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педагогический колледж», 16.04.2016 «Реализация технологии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деятельностного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обучения в образовательном процессе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начальльной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школы в свете требований ФГОС НОО</w:t>
            </w: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»А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 ВО «Московский институт современного академического образования», 26.01.2017, «Преподавание предмета «Основы религиозной культуры и светской этики в условиях реализации ФГОС», 72ч.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Чанцева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основы религиозных культур и светской этики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553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26.08.1997,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№165 п.8 от 26.08.1997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</w:t>
            </w:r>
            <w:proofErr w:type="gram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институт, 07.07.1996, специальность «Педагогика и методика начального образования», квалификация «Учитель начальных классов средней школы».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АКИПКРО, 14.12.2016, «Нетрадиционные методы и приемы повышения результативности педагогической деятельности в условиях реализации ФГОС», 16ч.</w:t>
            </w:r>
          </w:p>
        </w:tc>
      </w:tr>
      <w:tr w:rsidR="00A13DB4" w:rsidRPr="00A13DB4" w:rsidTr="00A13DB4">
        <w:trPr>
          <w:jc w:val="center"/>
        </w:trPr>
        <w:tc>
          <w:tcPr>
            <w:tcW w:w="168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Яньшина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Игоревна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A13DB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литературное чтение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математика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окружающий мир</w:t>
            </w:r>
          </w:p>
        </w:tc>
        <w:tc>
          <w:tcPr>
            <w:tcW w:w="1701" w:type="dxa"/>
            <w:vAlign w:val="center"/>
            <w:hideMark/>
          </w:tcPr>
          <w:p w:rsidR="00A13DB4" w:rsidRPr="00A13DB4" w:rsidRDefault="00A13DB4" w:rsidP="00553B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553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02.09.2013</w:t>
            </w: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Приказ №139 от 02.09.2013</w:t>
            </w:r>
          </w:p>
        </w:tc>
        <w:tc>
          <w:tcPr>
            <w:tcW w:w="2693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Высшее, государственное образовательное учреждение высшего профессионального образования «</w:t>
            </w:r>
            <w:proofErr w:type="spellStart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Барнаульский</w:t>
            </w:r>
            <w:proofErr w:type="spellEnd"/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педагогический университет», 10.06.2005, квалификация «Учитель начальных классов», специальность: «Педагогика и методика начального образования»</w:t>
            </w:r>
          </w:p>
        </w:tc>
        <w:tc>
          <w:tcPr>
            <w:tcW w:w="1134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2269" w:type="dxa"/>
            <w:vAlign w:val="center"/>
            <w:hideMark/>
          </w:tcPr>
          <w:p w:rsidR="00A13DB4" w:rsidRPr="00A13DB4" w:rsidRDefault="00A13DB4" w:rsidP="00A13D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3D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АКИПКРО, 14.12.2016, «Нетрадиционные методы и приемы повышения результативности педагогической деятельности в условиях реализации ФГОС», 16ч.</w:t>
            </w:r>
          </w:p>
        </w:tc>
      </w:tr>
    </w:tbl>
    <w:p w:rsidR="00A13DB4" w:rsidRPr="00A13DB4" w:rsidRDefault="00A13DB4" w:rsidP="00A13DB4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95182" w:rsidRPr="00A13DB4" w:rsidRDefault="00295182" w:rsidP="00A13DB4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295182" w:rsidRPr="00A13DB4" w:rsidSect="00A13D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DB4"/>
    <w:rsid w:val="001434E8"/>
    <w:rsid w:val="00295182"/>
    <w:rsid w:val="0030761D"/>
    <w:rsid w:val="00553B3D"/>
    <w:rsid w:val="00A13DB4"/>
    <w:rsid w:val="00E35602"/>
    <w:rsid w:val="00E5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1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1386</Words>
  <Characters>7902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2018-04-10T09:47:00Z</dcterms:created>
  <dcterms:modified xsi:type="dcterms:W3CDTF">2018-04-10T12:26:00Z</dcterms:modified>
</cp:coreProperties>
</file>