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E" w:rsidRPr="00A80CDE" w:rsidRDefault="00A80CDE" w:rsidP="00A80CDE">
      <w:pPr>
        <w:pStyle w:val="23"/>
        <w:shd w:val="clear" w:color="auto" w:fill="auto"/>
        <w:spacing w:after="93" w:line="240" w:lineRule="auto"/>
        <w:ind w:right="20"/>
        <w:jc w:val="center"/>
        <w:rPr>
          <w:color w:val="808080" w:themeColor="background1" w:themeShade="80"/>
          <w:sz w:val="28"/>
          <w:szCs w:val="28"/>
          <w:lang w:val="ru-RU"/>
        </w:rPr>
      </w:pPr>
      <w:r w:rsidRPr="00A80CDE">
        <w:rPr>
          <w:color w:val="808080" w:themeColor="background1" w:themeShade="80"/>
          <w:sz w:val="28"/>
          <w:szCs w:val="28"/>
          <w:lang w:val="ru-RU"/>
        </w:rPr>
        <w:t xml:space="preserve">Положение </w:t>
      </w:r>
    </w:p>
    <w:p w:rsidR="00A80CDE" w:rsidRPr="00A80CDE" w:rsidRDefault="00A80CDE" w:rsidP="00A80CDE">
      <w:pPr>
        <w:pStyle w:val="23"/>
        <w:shd w:val="clear" w:color="auto" w:fill="auto"/>
        <w:spacing w:after="93" w:line="240" w:lineRule="auto"/>
        <w:ind w:right="20"/>
        <w:jc w:val="center"/>
        <w:rPr>
          <w:color w:val="808080" w:themeColor="background1" w:themeShade="80"/>
          <w:sz w:val="28"/>
          <w:szCs w:val="28"/>
          <w:lang w:val="ru-RU"/>
        </w:rPr>
      </w:pPr>
      <w:r w:rsidRPr="00A80CDE">
        <w:rPr>
          <w:color w:val="808080" w:themeColor="background1" w:themeShade="80"/>
          <w:sz w:val="28"/>
          <w:szCs w:val="28"/>
          <w:lang w:val="ru-RU"/>
        </w:rPr>
        <w:t xml:space="preserve">об открытых соревнованиях </w:t>
      </w:r>
    </w:p>
    <w:p w:rsidR="00A80CDE" w:rsidRPr="00A80CDE" w:rsidRDefault="00A80CDE" w:rsidP="00A80CDE">
      <w:pPr>
        <w:pStyle w:val="23"/>
        <w:shd w:val="clear" w:color="auto" w:fill="auto"/>
        <w:spacing w:after="93" w:line="240" w:lineRule="auto"/>
        <w:ind w:right="20"/>
        <w:jc w:val="center"/>
        <w:rPr>
          <w:color w:val="808080" w:themeColor="background1" w:themeShade="80"/>
          <w:sz w:val="28"/>
          <w:szCs w:val="28"/>
          <w:lang w:val="ru-RU"/>
        </w:rPr>
      </w:pPr>
      <w:r w:rsidRPr="00A80CDE">
        <w:rPr>
          <w:color w:val="808080" w:themeColor="background1" w:themeShade="80"/>
          <w:sz w:val="28"/>
          <w:szCs w:val="28"/>
          <w:lang w:val="ru-RU"/>
        </w:rPr>
        <w:t>по технике пешеходного туризма среди школьников</w:t>
      </w:r>
    </w:p>
    <w:p w:rsidR="00A80CDE" w:rsidRPr="00A80CDE" w:rsidRDefault="00A80CDE" w:rsidP="00A80CDE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color w:val="808080" w:themeColor="background1" w:themeShade="80"/>
          <w:sz w:val="24"/>
          <w:szCs w:val="24"/>
        </w:rPr>
      </w:pPr>
      <w:r w:rsidRPr="00A80CDE">
        <w:rPr>
          <w:color w:val="808080" w:themeColor="background1" w:themeShade="80"/>
          <w:sz w:val="24"/>
          <w:szCs w:val="24"/>
        </w:rPr>
        <w:t>ВВЕДЕНИЕ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 xml:space="preserve">Соревнования по технике пешеходного туризма организует Муниципальное образовательное учреждение «Средняя общеобразовательная школа №50» Индустриального района </w:t>
      </w:r>
      <w:proofErr w:type="gramStart"/>
      <w:r w:rsidRPr="00A80CDE">
        <w:rPr>
          <w:color w:val="808080" w:themeColor="background1" w:themeShade="80"/>
          <w:sz w:val="24"/>
          <w:szCs w:val="24"/>
          <w:lang w:val="ru-RU"/>
        </w:rPr>
        <w:t>г</w:t>
      </w:r>
      <w:proofErr w:type="gramEnd"/>
      <w:r w:rsidRPr="00A80CDE">
        <w:rPr>
          <w:color w:val="808080" w:themeColor="background1" w:themeShade="80"/>
          <w:sz w:val="24"/>
          <w:szCs w:val="24"/>
          <w:lang w:val="ru-RU"/>
        </w:rPr>
        <w:t>. Барнаула, при поддержке ДЮЦ Индустриального района.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Непосредственное проведение соревнований возлагается на главную судейскую коллегию (ГСК).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Соревнования проводятся 09 сентября 201</w:t>
      </w:r>
      <w:r w:rsidR="0063392A">
        <w:rPr>
          <w:color w:val="808080" w:themeColor="background1" w:themeShade="80"/>
          <w:sz w:val="24"/>
          <w:szCs w:val="24"/>
          <w:lang w:val="ru-RU"/>
        </w:rPr>
        <w:t>1</w:t>
      </w:r>
      <w:r w:rsidRPr="00A80CDE">
        <w:rPr>
          <w:color w:val="808080" w:themeColor="background1" w:themeShade="80"/>
          <w:sz w:val="24"/>
          <w:szCs w:val="24"/>
          <w:lang w:val="ru-RU"/>
        </w:rPr>
        <w:t xml:space="preserve"> года в лесном массиве поселка </w:t>
      </w:r>
      <w:proofErr w:type="spellStart"/>
      <w:r w:rsidRPr="00A80CDE">
        <w:rPr>
          <w:color w:val="808080" w:themeColor="background1" w:themeShade="80"/>
          <w:sz w:val="24"/>
          <w:szCs w:val="24"/>
          <w:lang w:val="ru-RU"/>
        </w:rPr>
        <w:t>Новосиликатный</w:t>
      </w:r>
      <w:proofErr w:type="spellEnd"/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ЦЕЛИ:</w:t>
      </w:r>
    </w:p>
    <w:p w:rsidR="00A80CDE" w:rsidRPr="00A80CDE" w:rsidRDefault="00A80CDE" w:rsidP="00A80CDE">
      <w:pPr>
        <w:pStyle w:val="23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240" w:lineRule="auto"/>
        <w:ind w:left="0" w:right="2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развитие и популяризация самодеятельного спортивного туризма среди учащихся,</w:t>
      </w:r>
    </w:p>
    <w:p w:rsidR="00A80CDE" w:rsidRPr="00A80CDE" w:rsidRDefault="00A80CDE" w:rsidP="00A80CDE">
      <w:pPr>
        <w:pStyle w:val="23"/>
        <w:numPr>
          <w:ilvl w:val="0"/>
          <w:numId w:val="2"/>
        </w:numPr>
        <w:shd w:val="clear" w:color="auto" w:fill="auto"/>
        <w:tabs>
          <w:tab w:val="left" w:pos="470"/>
        </w:tabs>
        <w:spacing w:after="0" w:line="240" w:lineRule="auto"/>
        <w:ind w:left="0" w:right="86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формирование мотивации и навыков здорового образа жизни.</w:t>
      </w:r>
    </w:p>
    <w:p w:rsidR="00A80CDE" w:rsidRPr="00A80CDE" w:rsidRDefault="00A80CDE" w:rsidP="00A80CDE">
      <w:pPr>
        <w:pStyle w:val="23"/>
        <w:shd w:val="clear" w:color="auto" w:fill="auto"/>
        <w:tabs>
          <w:tab w:val="left" w:pos="470"/>
        </w:tabs>
        <w:spacing w:after="0" w:line="240" w:lineRule="auto"/>
        <w:ind w:right="860"/>
        <w:jc w:val="both"/>
        <w:rPr>
          <w:color w:val="808080" w:themeColor="background1" w:themeShade="80"/>
          <w:sz w:val="24"/>
          <w:szCs w:val="24"/>
        </w:rPr>
      </w:pPr>
      <w:r w:rsidRPr="00A80CDE">
        <w:rPr>
          <w:color w:val="808080" w:themeColor="background1" w:themeShade="80"/>
          <w:sz w:val="24"/>
          <w:szCs w:val="24"/>
        </w:rPr>
        <w:t>ЗАДАЧИ:</w:t>
      </w:r>
    </w:p>
    <w:p w:rsidR="00A80CDE" w:rsidRPr="00A80CDE" w:rsidRDefault="00A80CDE" w:rsidP="00A80CDE">
      <w:pPr>
        <w:pStyle w:val="23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color w:val="808080" w:themeColor="background1" w:themeShade="80"/>
          <w:sz w:val="24"/>
          <w:szCs w:val="24"/>
        </w:rPr>
      </w:pPr>
      <w:proofErr w:type="spellStart"/>
      <w:r w:rsidRPr="00A80CDE">
        <w:rPr>
          <w:color w:val="808080" w:themeColor="background1" w:themeShade="80"/>
          <w:sz w:val="24"/>
          <w:szCs w:val="24"/>
        </w:rPr>
        <w:t>повышение</w:t>
      </w:r>
      <w:proofErr w:type="spellEnd"/>
      <w:r w:rsidRPr="00A80CD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</w:rPr>
        <w:t>мастерства</w:t>
      </w:r>
      <w:proofErr w:type="spellEnd"/>
      <w:r w:rsidRPr="00A80CD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</w:rPr>
        <w:t>юных</w:t>
      </w:r>
      <w:proofErr w:type="spellEnd"/>
      <w:r w:rsidRPr="00A80CD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</w:rPr>
        <w:t>туристов</w:t>
      </w:r>
      <w:proofErr w:type="spellEnd"/>
      <w:r w:rsidRPr="00A80CDE">
        <w:rPr>
          <w:color w:val="808080" w:themeColor="background1" w:themeShade="80"/>
          <w:sz w:val="24"/>
          <w:szCs w:val="24"/>
        </w:rPr>
        <w:t>;</w:t>
      </w:r>
    </w:p>
    <w:p w:rsidR="00A80CDE" w:rsidRPr="00A80CDE" w:rsidRDefault="00A80CDE" w:rsidP="00A80CDE">
      <w:pPr>
        <w:pStyle w:val="23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воспитание морально-волевых качеств, чувства коллективизма;</w:t>
      </w:r>
    </w:p>
    <w:p w:rsidR="00A80CDE" w:rsidRPr="00A80CDE" w:rsidRDefault="00A80CDE" w:rsidP="00A80CDE">
      <w:pPr>
        <w:pStyle w:val="23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40" w:lineRule="auto"/>
        <w:ind w:left="0" w:right="2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отработка технических и тактических приемов при преодолении реальных препятствий;</w:t>
      </w:r>
    </w:p>
    <w:p w:rsidR="00A80CDE" w:rsidRPr="00A80CDE" w:rsidRDefault="00A80CDE" w:rsidP="00A80CDE">
      <w:pPr>
        <w:pStyle w:val="23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color w:val="808080" w:themeColor="background1" w:themeShade="80"/>
          <w:sz w:val="24"/>
          <w:szCs w:val="24"/>
        </w:rPr>
      </w:pPr>
      <w:proofErr w:type="spellStart"/>
      <w:r w:rsidRPr="00A80CDE">
        <w:rPr>
          <w:color w:val="808080" w:themeColor="background1" w:themeShade="80"/>
          <w:sz w:val="24"/>
          <w:szCs w:val="24"/>
        </w:rPr>
        <w:t>выявление</w:t>
      </w:r>
      <w:proofErr w:type="spellEnd"/>
      <w:r w:rsidRPr="00A80CD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</w:rPr>
        <w:t>сильнейших</w:t>
      </w:r>
      <w:proofErr w:type="spellEnd"/>
      <w:r w:rsidRPr="00A80CD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</w:rPr>
        <w:t>команд</w:t>
      </w:r>
      <w:proofErr w:type="spellEnd"/>
      <w:r w:rsidRPr="00A80CDE">
        <w:rPr>
          <w:color w:val="808080" w:themeColor="background1" w:themeShade="80"/>
          <w:sz w:val="24"/>
          <w:szCs w:val="24"/>
        </w:rPr>
        <w:t>;</w:t>
      </w:r>
    </w:p>
    <w:p w:rsidR="00A80CDE" w:rsidRPr="00A80CDE" w:rsidRDefault="00A80CDE" w:rsidP="00A80CDE">
      <w:pPr>
        <w:pStyle w:val="23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left="0" w:right="2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обобщение и пропаганда передового опыта туристско-краеведческой работы со школьниками.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2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В соревнованиях принимают участие команды родителей и учащихся 5-11классов школы №50 и команды школ Индустриального района.</w:t>
      </w:r>
    </w:p>
    <w:p w:rsidR="00A80CDE" w:rsidRPr="00A80CDE" w:rsidRDefault="00A80CDE" w:rsidP="00A80CDE">
      <w:pPr>
        <w:pStyle w:val="23"/>
        <w:shd w:val="clear" w:color="auto" w:fill="auto"/>
        <w:spacing w:after="173" w:line="240" w:lineRule="auto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2. ПОРЯДОК ПРОВЕДЕНИЯ ЧЕМПИОНАТА</w:t>
      </w:r>
    </w:p>
    <w:p w:rsidR="00A80CDE" w:rsidRPr="00A80CDE" w:rsidRDefault="00A80CDE" w:rsidP="00A80CDE">
      <w:pPr>
        <w:pStyle w:val="12"/>
        <w:keepNext/>
        <w:keepLines/>
        <w:shd w:val="clear" w:color="auto" w:fill="auto"/>
        <w:spacing w:before="0" w:line="240" w:lineRule="auto"/>
        <w:rPr>
          <w:color w:val="808080" w:themeColor="background1" w:themeShade="80"/>
          <w:sz w:val="24"/>
          <w:szCs w:val="24"/>
          <w:lang w:val="ru-RU"/>
        </w:rPr>
      </w:pPr>
      <w:bookmarkStart w:id="0" w:name="bookmark1"/>
      <w:r w:rsidRPr="00A80CDE">
        <w:rPr>
          <w:color w:val="808080" w:themeColor="background1" w:themeShade="80"/>
          <w:sz w:val="24"/>
          <w:szCs w:val="24"/>
          <w:lang w:val="ru-RU"/>
        </w:rPr>
        <w:t>Зачетные виды Чемпионата:</w:t>
      </w:r>
      <w:bookmarkEnd w:id="0"/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 w:firstLine="280"/>
        <w:jc w:val="both"/>
        <w:rPr>
          <w:color w:val="808080" w:themeColor="background1" w:themeShade="80"/>
          <w:sz w:val="24"/>
          <w:szCs w:val="24"/>
          <w:u w:val="single"/>
          <w:lang w:val="ru-RU"/>
        </w:rPr>
      </w:pPr>
      <w:r w:rsidRPr="00A80CDE">
        <w:rPr>
          <w:color w:val="808080" w:themeColor="background1" w:themeShade="80"/>
          <w:sz w:val="24"/>
          <w:szCs w:val="24"/>
          <w:u w:val="single"/>
          <w:lang w:val="ru-RU"/>
        </w:rPr>
        <w:t xml:space="preserve">Командная туристская техника 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 w:firstLine="28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 xml:space="preserve">Возможные этапы: подъем, спуск по склону спортивным способом; преодоление болота по жердям; переправа по параллельным веревкам; вязание узлов; определение азимута; определение </w:t>
      </w:r>
      <w:proofErr w:type="spellStart"/>
      <w:r w:rsidRPr="00A80CDE">
        <w:rPr>
          <w:color w:val="808080" w:themeColor="background1" w:themeShade="80"/>
          <w:sz w:val="24"/>
          <w:szCs w:val="24"/>
          <w:lang w:val="ru-RU"/>
        </w:rPr>
        <w:t>топознаков</w:t>
      </w:r>
      <w:proofErr w:type="spellEnd"/>
      <w:r w:rsidRPr="00A80CDE">
        <w:rPr>
          <w:color w:val="808080" w:themeColor="background1" w:themeShade="80"/>
          <w:sz w:val="24"/>
          <w:szCs w:val="24"/>
          <w:lang w:val="ru-RU"/>
        </w:rPr>
        <w:t>.</w:t>
      </w:r>
    </w:p>
    <w:p w:rsidR="00A80CDE" w:rsidRPr="00A80CDE" w:rsidRDefault="00A80CDE" w:rsidP="00A80CDE">
      <w:pPr>
        <w:pStyle w:val="23"/>
        <w:shd w:val="clear" w:color="auto" w:fill="auto"/>
        <w:tabs>
          <w:tab w:val="left" w:pos="719"/>
        </w:tabs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proofErr w:type="spellStart"/>
      <w:r w:rsidRPr="00A80CDE">
        <w:rPr>
          <w:color w:val="808080" w:themeColor="background1" w:themeShade="80"/>
          <w:sz w:val="24"/>
          <w:szCs w:val="24"/>
          <w:u w:val="single"/>
        </w:rPr>
        <w:t>Конкурсная</w:t>
      </w:r>
      <w:proofErr w:type="spellEnd"/>
      <w:r w:rsidRPr="00A80CDE">
        <w:rPr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  <w:u w:val="single"/>
        </w:rPr>
        <w:t>программа</w:t>
      </w:r>
      <w:proofErr w:type="spellEnd"/>
      <w:r w:rsidRPr="00A80CDE">
        <w:rPr>
          <w:color w:val="808080" w:themeColor="background1" w:themeShade="80"/>
          <w:sz w:val="24"/>
          <w:szCs w:val="24"/>
        </w:rPr>
        <w:t>:</w:t>
      </w:r>
    </w:p>
    <w:p w:rsidR="00A80CDE" w:rsidRPr="00A80CDE" w:rsidRDefault="00A80CDE" w:rsidP="00A80CDE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left="0" w:right="6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конкурс краеведов (посвящен</w:t>
      </w:r>
      <w:r w:rsidR="007563C6">
        <w:rPr>
          <w:color w:val="808080" w:themeColor="background1" w:themeShade="80"/>
          <w:sz w:val="24"/>
          <w:szCs w:val="24"/>
          <w:lang w:val="ru-RU"/>
        </w:rPr>
        <w:t xml:space="preserve"> году космонавтики</w:t>
      </w:r>
      <w:r w:rsidRPr="00A80CDE">
        <w:rPr>
          <w:color w:val="808080" w:themeColor="background1" w:themeShade="80"/>
          <w:sz w:val="24"/>
          <w:szCs w:val="24"/>
          <w:lang w:val="ru-RU"/>
        </w:rPr>
        <w:t>);</w:t>
      </w:r>
    </w:p>
    <w:p w:rsidR="00A80CDE" w:rsidRPr="00A80CDE" w:rsidRDefault="00A80CDE" w:rsidP="00A80CDE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left="0" w:right="60"/>
        <w:jc w:val="both"/>
        <w:rPr>
          <w:color w:val="808080" w:themeColor="background1" w:themeShade="80"/>
          <w:sz w:val="24"/>
          <w:szCs w:val="24"/>
        </w:rPr>
      </w:pPr>
      <w:proofErr w:type="spellStart"/>
      <w:r w:rsidRPr="00A80CDE">
        <w:rPr>
          <w:color w:val="808080" w:themeColor="background1" w:themeShade="80"/>
          <w:sz w:val="24"/>
          <w:szCs w:val="24"/>
        </w:rPr>
        <w:t>конкурс</w:t>
      </w:r>
      <w:proofErr w:type="spellEnd"/>
      <w:r w:rsidRPr="00A80CD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</w:rPr>
        <w:t>биваков</w:t>
      </w:r>
      <w:proofErr w:type="spellEnd"/>
      <w:r w:rsidRPr="00A80CDE">
        <w:rPr>
          <w:color w:val="808080" w:themeColor="background1" w:themeShade="80"/>
          <w:sz w:val="24"/>
          <w:szCs w:val="24"/>
        </w:rPr>
        <w:t>;</w:t>
      </w:r>
    </w:p>
    <w:p w:rsidR="00A80CDE" w:rsidRPr="00A80CDE" w:rsidRDefault="00A80CDE" w:rsidP="00A80CDE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left="0" w:right="60"/>
        <w:jc w:val="both"/>
        <w:rPr>
          <w:color w:val="808080" w:themeColor="background1" w:themeShade="80"/>
          <w:sz w:val="24"/>
          <w:szCs w:val="24"/>
        </w:rPr>
      </w:pPr>
      <w:proofErr w:type="spellStart"/>
      <w:r w:rsidRPr="00A80CDE">
        <w:rPr>
          <w:color w:val="808080" w:themeColor="background1" w:themeShade="80"/>
          <w:sz w:val="24"/>
          <w:szCs w:val="24"/>
        </w:rPr>
        <w:t>конкурс</w:t>
      </w:r>
      <w:proofErr w:type="spellEnd"/>
      <w:r w:rsidRPr="00A80CD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A80CDE">
        <w:rPr>
          <w:color w:val="808080" w:themeColor="background1" w:themeShade="80"/>
          <w:sz w:val="24"/>
          <w:szCs w:val="24"/>
        </w:rPr>
        <w:t>поваров</w:t>
      </w:r>
      <w:proofErr w:type="spellEnd"/>
      <w:r w:rsidRPr="00A80CDE">
        <w:rPr>
          <w:color w:val="808080" w:themeColor="background1" w:themeShade="80"/>
          <w:sz w:val="24"/>
          <w:szCs w:val="24"/>
        </w:rPr>
        <w:t>;</w:t>
      </w:r>
    </w:p>
    <w:p w:rsidR="00A80CDE" w:rsidRPr="00A80CDE" w:rsidRDefault="00A80CDE" w:rsidP="00A80CDE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left="0" w:right="60"/>
        <w:jc w:val="both"/>
        <w:rPr>
          <w:color w:val="808080" w:themeColor="background1" w:themeShade="80"/>
          <w:sz w:val="24"/>
          <w:szCs w:val="24"/>
          <w:lang w:val="ru-RU"/>
        </w:rPr>
      </w:pPr>
      <w:proofErr w:type="spellStart"/>
      <w:r w:rsidRPr="00A80CDE">
        <w:rPr>
          <w:color w:val="808080" w:themeColor="background1" w:themeShade="80"/>
          <w:sz w:val="24"/>
          <w:szCs w:val="24"/>
          <w:lang w:val="ru-RU"/>
        </w:rPr>
        <w:t>конкурсно-игровая</w:t>
      </w:r>
      <w:proofErr w:type="spellEnd"/>
      <w:r w:rsidRPr="00A80CDE">
        <w:rPr>
          <w:color w:val="808080" w:themeColor="background1" w:themeShade="80"/>
          <w:sz w:val="24"/>
          <w:szCs w:val="24"/>
          <w:lang w:val="ru-RU"/>
        </w:rPr>
        <w:t xml:space="preserve"> программа 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b/>
          <w:color w:val="808080" w:themeColor="background1" w:themeShade="80"/>
          <w:sz w:val="24"/>
          <w:szCs w:val="24"/>
          <w:lang w:val="ru-RU"/>
        </w:rPr>
      </w:pPr>
      <w:r w:rsidRPr="00A80CDE">
        <w:rPr>
          <w:b/>
          <w:color w:val="808080" w:themeColor="background1" w:themeShade="80"/>
          <w:sz w:val="24"/>
          <w:szCs w:val="24"/>
          <w:lang w:val="ru-RU"/>
        </w:rPr>
        <w:t>Список необходимого снаряжения для участия в соревнованиях: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 xml:space="preserve">Личное снаряжение: спортивная форма, закрывающая локти и колени; </w:t>
      </w:r>
      <w:proofErr w:type="spellStart"/>
      <w:r w:rsidRPr="00A80CDE">
        <w:rPr>
          <w:color w:val="808080" w:themeColor="background1" w:themeShade="80"/>
          <w:sz w:val="24"/>
          <w:szCs w:val="24"/>
          <w:lang w:val="ru-RU"/>
        </w:rPr>
        <w:t>верхонки</w:t>
      </w:r>
      <w:proofErr w:type="spellEnd"/>
      <w:r w:rsidRPr="00A80CDE">
        <w:rPr>
          <w:color w:val="808080" w:themeColor="background1" w:themeShade="80"/>
          <w:sz w:val="24"/>
          <w:szCs w:val="24"/>
          <w:lang w:val="ru-RU"/>
        </w:rPr>
        <w:t>, головной убор.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b/>
          <w:color w:val="808080" w:themeColor="background1" w:themeShade="80"/>
          <w:sz w:val="24"/>
          <w:szCs w:val="24"/>
          <w:lang w:val="ru-RU"/>
        </w:rPr>
      </w:pPr>
      <w:r w:rsidRPr="00A80CDE">
        <w:rPr>
          <w:b/>
          <w:color w:val="808080" w:themeColor="background1" w:themeShade="80"/>
          <w:sz w:val="24"/>
          <w:szCs w:val="24"/>
          <w:lang w:val="ru-RU"/>
        </w:rPr>
        <w:t>Программа соревнований: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10.00 – размещение команд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10.30 – старт команд учащихся;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 xml:space="preserve">11.00 -14.00 – работа станций  </w:t>
      </w:r>
      <w:proofErr w:type="spellStart"/>
      <w:r w:rsidRPr="00A80CDE">
        <w:rPr>
          <w:color w:val="808080" w:themeColor="background1" w:themeShade="80"/>
          <w:sz w:val="24"/>
          <w:szCs w:val="24"/>
          <w:lang w:val="ru-RU"/>
        </w:rPr>
        <w:t>конкурсно-краеведческой</w:t>
      </w:r>
      <w:proofErr w:type="spellEnd"/>
      <w:r w:rsidRPr="00A80CDE">
        <w:rPr>
          <w:color w:val="808080" w:themeColor="background1" w:themeShade="80"/>
          <w:sz w:val="24"/>
          <w:szCs w:val="24"/>
          <w:lang w:val="ru-RU"/>
        </w:rPr>
        <w:t xml:space="preserve">  программы;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12.30 – старт команд родителей;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b/>
          <w:color w:val="808080" w:themeColor="background1" w:themeShade="80"/>
          <w:sz w:val="24"/>
          <w:szCs w:val="24"/>
          <w:lang w:val="ru-RU"/>
        </w:rPr>
      </w:pPr>
      <w:r w:rsidRPr="00A80CDE">
        <w:rPr>
          <w:b/>
          <w:color w:val="808080" w:themeColor="background1" w:themeShade="80"/>
          <w:sz w:val="24"/>
          <w:szCs w:val="24"/>
          <w:lang w:val="ru-RU"/>
        </w:rPr>
        <w:t>Определение результатов: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 xml:space="preserve">Победители определяются в </w:t>
      </w:r>
      <w:r w:rsidR="007563C6">
        <w:rPr>
          <w:color w:val="808080" w:themeColor="background1" w:themeShade="80"/>
          <w:sz w:val="24"/>
          <w:szCs w:val="24"/>
          <w:lang w:val="ru-RU"/>
        </w:rPr>
        <w:t>трех</w:t>
      </w:r>
      <w:r w:rsidRPr="00A80CDE">
        <w:rPr>
          <w:color w:val="808080" w:themeColor="background1" w:themeShade="80"/>
          <w:sz w:val="24"/>
          <w:szCs w:val="24"/>
          <w:lang w:val="ru-RU"/>
        </w:rPr>
        <w:t xml:space="preserve"> возрастных категориях: младшая - 5-</w:t>
      </w:r>
      <w:r w:rsidR="007563C6">
        <w:rPr>
          <w:color w:val="808080" w:themeColor="background1" w:themeShade="80"/>
          <w:sz w:val="24"/>
          <w:szCs w:val="24"/>
          <w:lang w:val="ru-RU"/>
        </w:rPr>
        <w:t>6</w:t>
      </w:r>
      <w:r w:rsidRPr="00A80CDE">
        <w:rPr>
          <w:color w:val="808080" w:themeColor="background1" w:themeShade="80"/>
          <w:sz w:val="24"/>
          <w:szCs w:val="24"/>
          <w:lang w:val="ru-RU"/>
        </w:rPr>
        <w:t xml:space="preserve"> классы,</w:t>
      </w:r>
      <w:r w:rsidR="007563C6">
        <w:rPr>
          <w:color w:val="808080" w:themeColor="background1" w:themeShade="80"/>
          <w:sz w:val="24"/>
          <w:szCs w:val="24"/>
          <w:lang w:val="ru-RU"/>
        </w:rPr>
        <w:t xml:space="preserve"> средняя 7-8 классы, </w:t>
      </w:r>
      <w:r w:rsidRPr="00A80CDE">
        <w:rPr>
          <w:color w:val="808080" w:themeColor="background1" w:themeShade="80"/>
          <w:sz w:val="24"/>
          <w:szCs w:val="24"/>
          <w:lang w:val="ru-RU"/>
        </w:rPr>
        <w:t>старшая – 9-11 классы</w:t>
      </w:r>
      <w:r w:rsidR="007563C6">
        <w:rPr>
          <w:color w:val="808080" w:themeColor="background1" w:themeShade="80"/>
          <w:sz w:val="24"/>
          <w:szCs w:val="24"/>
          <w:lang w:val="ru-RU"/>
        </w:rPr>
        <w:t>.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В виде «Командная туристская техника» общекомандный результат определяется по сумме штрафных баллов, переведенных во время и времени работы на дистанции.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color w:val="808080" w:themeColor="background1" w:themeShade="80"/>
          <w:sz w:val="24"/>
          <w:szCs w:val="24"/>
          <w:lang w:val="ru-RU"/>
        </w:rPr>
      </w:pPr>
      <w:r w:rsidRPr="00A80CDE">
        <w:rPr>
          <w:color w:val="808080" w:themeColor="background1" w:themeShade="80"/>
          <w:sz w:val="24"/>
          <w:szCs w:val="24"/>
          <w:lang w:val="ru-RU"/>
        </w:rPr>
        <w:t>Общий результат определяется по сумме результатов в видах «Командная туристская техника» и «Конкурсная программа».</w:t>
      </w:r>
    </w:p>
    <w:p w:rsidR="00A80CDE" w:rsidRPr="00A80CDE" w:rsidRDefault="00A80CDE" w:rsidP="00A80CDE">
      <w:pPr>
        <w:pStyle w:val="23"/>
        <w:shd w:val="clear" w:color="auto" w:fill="auto"/>
        <w:spacing w:after="0" w:line="240" w:lineRule="auto"/>
        <w:ind w:right="60"/>
        <w:jc w:val="both"/>
        <w:rPr>
          <w:color w:val="808080" w:themeColor="background1" w:themeShade="80"/>
          <w:sz w:val="24"/>
          <w:szCs w:val="24"/>
          <w:lang w:val="ru-RU"/>
        </w:rPr>
      </w:pPr>
    </w:p>
    <w:p w:rsidR="00C33292" w:rsidRPr="00A80CDE" w:rsidRDefault="00C33292">
      <w:pPr>
        <w:rPr>
          <w:lang w:val="ru-RU"/>
        </w:rPr>
      </w:pPr>
    </w:p>
    <w:sectPr w:rsidR="00C33292" w:rsidRPr="00A80CDE" w:rsidSect="00C9786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4FE"/>
    <w:multiLevelType w:val="hybridMultilevel"/>
    <w:tmpl w:val="FED85C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A1C21"/>
    <w:multiLevelType w:val="hybridMultilevel"/>
    <w:tmpl w:val="942CBF3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417A4"/>
    <w:multiLevelType w:val="hybridMultilevel"/>
    <w:tmpl w:val="2E586BB4"/>
    <w:lvl w:ilvl="0" w:tplc="013A48AC">
      <w:numFmt w:val="bullet"/>
      <w:lvlText w:val="•"/>
      <w:lvlJc w:val="left"/>
      <w:pPr>
        <w:ind w:left="101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2344B"/>
    <w:multiLevelType w:val="hybridMultilevel"/>
    <w:tmpl w:val="13C4CE74"/>
    <w:lvl w:ilvl="0" w:tplc="0642576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67"/>
        </w:tabs>
        <w:ind w:left="-2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3"/>
        </w:tabs>
        <w:ind w:left="4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3"/>
        </w:tabs>
        <w:ind w:left="11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3"/>
        </w:tabs>
        <w:ind w:left="18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3"/>
        </w:tabs>
        <w:ind w:left="26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3"/>
        </w:tabs>
        <w:ind w:left="33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3"/>
        </w:tabs>
        <w:ind w:left="40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3"/>
        </w:tabs>
        <w:ind w:left="4773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0CDE"/>
    <w:rsid w:val="000324BF"/>
    <w:rsid w:val="00416323"/>
    <w:rsid w:val="0063392A"/>
    <w:rsid w:val="00704996"/>
    <w:rsid w:val="007563C6"/>
    <w:rsid w:val="00A80CDE"/>
    <w:rsid w:val="00C33292"/>
    <w:rsid w:val="00C97868"/>
    <w:rsid w:val="00D74C40"/>
    <w:rsid w:val="00E47A17"/>
    <w:rsid w:val="00F70FDD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C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C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C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C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C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C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C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C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4C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4C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C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4C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4C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4C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4C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4C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4C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4C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4C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4C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4C40"/>
    <w:rPr>
      <w:b/>
      <w:bCs/>
    </w:rPr>
  </w:style>
  <w:style w:type="character" w:styleId="a8">
    <w:name w:val="Emphasis"/>
    <w:basedOn w:val="a0"/>
    <w:uiPriority w:val="20"/>
    <w:qFormat/>
    <w:rsid w:val="00D74C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4C40"/>
    <w:rPr>
      <w:szCs w:val="32"/>
    </w:rPr>
  </w:style>
  <w:style w:type="paragraph" w:styleId="aa">
    <w:name w:val="List Paragraph"/>
    <w:basedOn w:val="a"/>
    <w:uiPriority w:val="34"/>
    <w:qFormat/>
    <w:rsid w:val="00D74C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C40"/>
    <w:rPr>
      <w:i/>
    </w:rPr>
  </w:style>
  <w:style w:type="character" w:customStyle="1" w:styleId="22">
    <w:name w:val="Цитата 2 Знак"/>
    <w:basedOn w:val="a0"/>
    <w:link w:val="21"/>
    <w:uiPriority w:val="29"/>
    <w:rsid w:val="00D74C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4C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4C40"/>
    <w:rPr>
      <w:b/>
      <w:i/>
      <w:sz w:val="24"/>
    </w:rPr>
  </w:style>
  <w:style w:type="character" w:styleId="ad">
    <w:name w:val="Subtle Emphasis"/>
    <w:uiPriority w:val="19"/>
    <w:qFormat/>
    <w:rsid w:val="00D74C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4C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4C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4C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4C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4C40"/>
    <w:pPr>
      <w:outlineLvl w:val="9"/>
    </w:pPr>
  </w:style>
  <w:style w:type="character" w:customStyle="1" w:styleId="af3">
    <w:name w:val="Основной текст_"/>
    <w:basedOn w:val="a0"/>
    <w:link w:val="23"/>
    <w:locked/>
    <w:rsid w:val="00A80CDE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3">
    <w:name w:val="Основной текст2"/>
    <w:basedOn w:val="a"/>
    <w:link w:val="af3"/>
    <w:rsid w:val="00A80CDE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A80CDE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A80CDE"/>
    <w:pPr>
      <w:shd w:val="clear" w:color="auto" w:fill="FFFFFF"/>
      <w:spacing w:before="240" w:line="206" w:lineRule="exact"/>
      <w:ind w:firstLine="280"/>
      <w:jc w:val="both"/>
      <w:outlineLvl w:val="0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2011-09-05T05:54:00Z</cp:lastPrinted>
  <dcterms:created xsi:type="dcterms:W3CDTF">2011-09-05T05:48:00Z</dcterms:created>
  <dcterms:modified xsi:type="dcterms:W3CDTF">2011-09-05T10:17:00Z</dcterms:modified>
</cp:coreProperties>
</file>