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Batang" w:eastAsia="Batang" w:hAnsi="Batang"/>
          <w:b/>
          <w:sz w:val="28"/>
          <w:szCs w:val="28"/>
        </w:rPr>
      </w:pPr>
      <w:r w:rsidRPr="00695C93">
        <w:rPr>
          <w:rFonts w:ascii="Batang" w:eastAsia="Batang" w:hAnsi="Batang"/>
          <w:b/>
          <w:sz w:val="28"/>
          <w:szCs w:val="28"/>
        </w:rPr>
        <w:t>Профилактика жестокого обращения в семье.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Дети, являясь самой незащищенной, уязвимой социальной группой, часто становятся жертвами физического, сексуального, эмоционального насилия. К сожалению, большинство таких случаев происходит в семье, среди людей, которые должны обеспечивать безопасность ребенка, заботиться о нем и любить его.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Жестокое обращение с детьми в семье травмирует их психику и является причиной многих психологических проблем, которые в дальнейшем могут оказывать негативное влияние на различные сферы жизни ребенка. Кроме того, оно имеет не только психологический, но также социальный и юридический аспекты.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В случае ослушания или при наличии признаков </w:t>
      </w:r>
      <w:hyperlink r:id="rId4" w:history="1">
        <w:r w:rsidRPr="00695C93">
          <w:rPr>
            <w:rFonts w:ascii="Times New Roman" w:eastAsia="Times New Roman" w:hAnsi="Times New Roman"/>
            <w:sz w:val="28"/>
            <w:szCs w:val="28"/>
            <w:u w:val="single"/>
          </w:rPr>
          <w:t>трудного поведения</w:t>
        </w:r>
      </w:hyperlink>
      <w:r w:rsidRPr="00695C93">
        <w:rPr>
          <w:rFonts w:ascii="Times New Roman" w:eastAsia="Times New Roman" w:hAnsi="Times New Roman"/>
          <w:sz w:val="28"/>
          <w:szCs w:val="28"/>
        </w:rPr>
        <w:t> родители считают, что вправе </w:t>
      </w:r>
      <w:hyperlink r:id="rId5" w:history="1">
        <w:r w:rsidRPr="00695C93">
          <w:rPr>
            <w:rFonts w:ascii="Times New Roman" w:eastAsia="Times New Roman" w:hAnsi="Times New Roman"/>
            <w:sz w:val="28"/>
            <w:szCs w:val="28"/>
            <w:u w:val="single"/>
          </w:rPr>
          <w:t>наказывать ребенка</w:t>
        </w:r>
      </w:hyperlink>
      <w:r w:rsidRPr="00695C93">
        <w:rPr>
          <w:rFonts w:ascii="Times New Roman" w:eastAsia="Times New Roman" w:hAnsi="Times New Roman"/>
          <w:sz w:val="28"/>
          <w:szCs w:val="28"/>
        </w:rPr>
        <w:t xml:space="preserve">, ошибочно полагая это нормой. Опасность представляет непросвещенность взрослых о том, что жестокое обращение – это не </w:t>
      </w:r>
      <w:r w:rsidRPr="00695C93">
        <w:rPr>
          <w:rFonts w:ascii="Times New Roman" w:eastAsia="Times New Roman" w:hAnsi="Times New Roman"/>
          <w:sz w:val="28"/>
          <w:szCs w:val="28"/>
        </w:rPr>
        <w:lastRenderedPageBreak/>
        <w:t>только грубое и очевидно травмирующее применение силы, но и привычные «традиционные» формы наказаний и воздействий на детей. Призываем родителей использовать в своей практике только </w:t>
      </w:r>
      <w:hyperlink r:id="rId6" w:history="1">
        <w:r w:rsidRPr="00695C93">
          <w:rPr>
            <w:rFonts w:ascii="Times New Roman" w:eastAsia="Times New Roman" w:hAnsi="Times New Roman"/>
            <w:sz w:val="28"/>
            <w:szCs w:val="28"/>
            <w:u w:val="single"/>
          </w:rPr>
          <w:t>приемлемые способы дисциплинарного воздействия</w:t>
        </w:r>
      </w:hyperlink>
      <w:r w:rsidRPr="00695C93">
        <w:rPr>
          <w:rFonts w:ascii="Times New Roman" w:eastAsia="Times New Roman" w:hAnsi="Times New Roman"/>
          <w:sz w:val="28"/>
          <w:szCs w:val="28"/>
        </w:rPr>
        <w:t>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647950" cy="1847850"/>
            <wp:effectExtent l="19050" t="0" r="0" b="0"/>
            <wp:docPr id="1" name="Рисунок 2" descr="приемлемые способы дисциплинарного воздейств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емлемые способы дисциплинарного воздействия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 xml:space="preserve">Перед тем, как наказать ребенка, необходимо встать на его место и понять, почему он совершил этот поступок. Нет ли Вашей вины в том, что ребенок совершил проступок? Возможно, Вы не объяснили ему, что так делать нельзя, и он просто не видит в своем поступке ничего плохого и не понимает последствий? В этом случае все наказание должно свестись к разъяснительной беседе, почему так делать нельзя. Если Вы не будете объяснять ребенку, что хорошо, а </w:t>
      </w:r>
      <w:r w:rsidRPr="00695C93">
        <w:rPr>
          <w:rFonts w:ascii="Times New Roman" w:eastAsia="Times New Roman" w:hAnsi="Times New Roman"/>
          <w:sz w:val="28"/>
          <w:szCs w:val="28"/>
        </w:rPr>
        <w:lastRenderedPageBreak/>
        <w:t>что плохо, он будет усваивать это крайне медленно, а может и вовсе посчитать, что такое поведение – норма.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Наказание не должно вредить здоровью – ни физическому, ни психическому. Оно не должно затрагивать вещей, важных для развития ребенка, например, еды, сна или спортивных занятий. Наказание должно соответствовать тяжести провинности. Поэтому будьте осторожны и объективны. Прежде чем наказывать, подумайте, а не будет ли это слишком сурово за этот конкретный проступок, и соблюдайте во всем меру. Кроме того, есть виды наказания, которые к ребенку никогда и ни при каких условиях применять нельзя.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Угрозы и запугивания – могут привести к серьезным психологическим расстройствам, развитию неврозов и т.д. Также такой вид наказания может привести к абсолютно противоположным желаемым результатам: через некоторое время ребенок увидит, что угрозы не выполняются, а значит, их можно пропускать мимо ушей.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lastRenderedPageBreak/>
        <w:t>Оставлять проступки без внимания вовсе – это также плохо, как и излишне сурово наказать ребенка. Ребенок должен знать, что вслед за недостойным поведением обязательно наступят последствия.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Применяя наказание, нужно придерживаться очень важного правила: можно выражать свое недовольство отдельными действиями ребенка, но не самим ребенком.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Самое эффективное воспитание – это воспитание личным примером. Если родители наказывают ребенка за то, что не исполняют сами, это вызывает у него протест и порождает чувство неуважения к ним.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5C93">
        <w:rPr>
          <w:rFonts w:ascii="Times New Roman" w:eastAsia="Times New Roman" w:hAnsi="Times New Roman"/>
          <w:sz w:val="28"/>
          <w:szCs w:val="28"/>
        </w:rPr>
        <w:t>Помните, что плох тот родитель, который наказывает не воспитывая. Поэтому Вам понадобится: терпение, любовь, последовательность, адекватность.</w:t>
      </w:r>
    </w:p>
    <w:p w:rsidR="00695C93" w:rsidRPr="00695C93" w:rsidRDefault="00695C93" w:rsidP="00695C93">
      <w:pPr>
        <w:shd w:val="clear" w:color="auto" w:fill="FFFFFF"/>
        <w:spacing w:after="0" w:line="240" w:lineRule="auto"/>
        <w:rPr>
          <w:rFonts w:eastAsia="Times New Roman"/>
          <w:sz w:val="23"/>
        </w:rPr>
      </w:pPr>
    </w:p>
    <w:p w:rsidR="00695C93" w:rsidRPr="00695C93" w:rsidRDefault="00695C93" w:rsidP="00695C93">
      <w:pPr>
        <w:shd w:val="clear" w:color="auto" w:fill="FFFFFF"/>
        <w:spacing w:after="360" w:line="352" w:lineRule="atLeast"/>
        <w:jc w:val="right"/>
        <w:rPr>
          <w:rFonts w:eastAsia="Times New Roman"/>
          <w:sz w:val="23"/>
          <w:szCs w:val="23"/>
        </w:rPr>
      </w:pPr>
    </w:p>
    <w:p w:rsidR="00695C93" w:rsidRPr="00695C93" w:rsidRDefault="00695C93" w:rsidP="00695C93">
      <w:pPr>
        <w:shd w:val="clear" w:color="auto" w:fill="FFFFFF"/>
        <w:spacing w:after="360" w:line="352" w:lineRule="atLeast"/>
        <w:jc w:val="right"/>
        <w:rPr>
          <w:rFonts w:eastAsia="Times New Roman"/>
          <w:sz w:val="23"/>
          <w:szCs w:val="23"/>
        </w:rPr>
      </w:pPr>
    </w:p>
    <w:p w:rsidR="00695C93" w:rsidRPr="00695C93" w:rsidRDefault="00695C93" w:rsidP="00695C93">
      <w:pPr>
        <w:shd w:val="clear" w:color="auto" w:fill="FFFFFF"/>
        <w:spacing w:after="360" w:line="352" w:lineRule="atLeast"/>
        <w:jc w:val="right"/>
        <w:rPr>
          <w:rFonts w:eastAsia="Times New Roman"/>
          <w:sz w:val="23"/>
          <w:szCs w:val="23"/>
        </w:rPr>
      </w:pPr>
    </w:p>
    <w:p w:rsidR="00695C93" w:rsidRPr="00695C93" w:rsidRDefault="00695C93" w:rsidP="00695C93">
      <w:pPr>
        <w:shd w:val="clear" w:color="auto" w:fill="FFFFFF"/>
        <w:spacing w:after="360" w:line="352" w:lineRule="atLeast"/>
        <w:jc w:val="right"/>
        <w:rPr>
          <w:rFonts w:eastAsia="Times New Roman"/>
          <w:sz w:val="23"/>
          <w:szCs w:val="23"/>
        </w:rPr>
      </w:pPr>
    </w:p>
    <w:p w:rsidR="00695C93" w:rsidRPr="00695C93" w:rsidRDefault="00695C93" w:rsidP="00695C93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695C93">
        <w:rPr>
          <w:rFonts w:ascii="Times New Roman" w:eastAsia="Times New Roman" w:hAnsi="Times New Roman"/>
          <w:sz w:val="20"/>
          <w:szCs w:val="20"/>
        </w:rPr>
        <w:t>-</w:t>
      </w:r>
    </w:p>
    <w:p w:rsidR="00695C93" w:rsidRPr="00695C93" w:rsidRDefault="00695C93" w:rsidP="00695C93"/>
    <w:p w:rsidR="00000000" w:rsidRPr="00695C93" w:rsidRDefault="00695C93"/>
    <w:sectPr w:rsidR="00000000" w:rsidRPr="00695C93" w:rsidSect="008E2BA7">
      <w:pgSz w:w="16838" w:h="11906" w:orient="landscape"/>
      <w:pgMar w:top="1135" w:right="962" w:bottom="567" w:left="1134" w:header="708" w:footer="708" w:gutter="0"/>
      <w:cols w:num="3" w:space="7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C93"/>
    <w:rsid w:val="006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-roditel.ru/parents/base/experts/30129/" TargetMode="External"/><Relationship Id="rId5" Type="http://schemas.openxmlformats.org/officeDocument/2006/relationships/hyperlink" Target="http://ya-roditel.ru/parents/base/lecture/33757/" TargetMode="External"/><Relationship Id="rId4" Type="http://schemas.openxmlformats.org/officeDocument/2006/relationships/hyperlink" Target="http://www.ya-roditel.ru/rabota-trudnymi-det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2</cp:revision>
  <dcterms:created xsi:type="dcterms:W3CDTF">2018-04-03T11:12:00Z</dcterms:created>
  <dcterms:modified xsi:type="dcterms:W3CDTF">2018-04-03T11:13:00Z</dcterms:modified>
</cp:coreProperties>
</file>