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102" w:rsidRDefault="00557102" w:rsidP="00497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7102" w:rsidRDefault="00557102" w:rsidP="00497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7102" w:rsidRDefault="00557102" w:rsidP="00497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7102" w:rsidRDefault="00557102" w:rsidP="00497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7102" w:rsidRDefault="00557102" w:rsidP="00497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7102" w:rsidRDefault="00557102" w:rsidP="00497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7102" w:rsidRPr="00557102" w:rsidRDefault="00557102" w:rsidP="005571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557102">
        <w:rPr>
          <w:rFonts w:ascii="Times New Roman" w:eastAsia="Times New Roman" w:hAnsi="Times New Roman" w:cs="Times New Roman"/>
          <w:b/>
          <w:sz w:val="40"/>
          <w:szCs w:val="40"/>
        </w:rPr>
        <w:t xml:space="preserve">Методический материал 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>в помощь классным руководителям</w:t>
      </w:r>
    </w:p>
    <w:p w:rsidR="00557102" w:rsidRPr="00557102" w:rsidRDefault="00557102" w:rsidP="005571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557102">
        <w:rPr>
          <w:rFonts w:ascii="Times New Roman" w:eastAsia="Times New Roman" w:hAnsi="Times New Roman" w:cs="Times New Roman"/>
          <w:b/>
          <w:sz w:val="40"/>
          <w:szCs w:val="40"/>
        </w:rPr>
        <w:t xml:space="preserve">по нравственному воспитанию </w:t>
      </w:r>
    </w:p>
    <w:p w:rsidR="00557102" w:rsidRPr="00557102" w:rsidRDefault="00557102" w:rsidP="005571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557102">
        <w:rPr>
          <w:rFonts w:ascii="Times New Roman" w:eastAsia="Times New Roman" w:hAnsi="Times New Roman" w:cs="Times New Roman"/>
          <w:b/>
          <w:sz w:val="40"/>
          <w:szCs w:val="40"/>
        </w:rPr>
        <w:t>обучающихся</w:t>
      </w:r>
      <w:r w:rsidR="009D23C1">
        <w:rPr>
          <w:rFonts w:ascii="Times New Roman" w:eastAsia="Times New Roman" w:hAnsi="Times New Roman" w:cs="Times New Roman"/>
          <w:b/>
          <w:sz w:val="40"/>
          <w:szCs w:val="40"/>
        </w:rPr>
        <w:t xml:space="preserve"> 1-4</w:t>
      </w:r>
      <w:r w:rsidRPr="00557102">
        <w:rPr>
          <w:rFonts w:ascii="Times New Roman" w:eastAsia="Times New Roman" w:hAnsi="Times New Roman" w:cs="Times New Roman"/>
          <w:b/>
          <w:sz w:val="40"/>
          <w:szCs w:val="40"/>
        </w:rPr>
        <w:t xml:space="preserve"> классов</w:t>
      </w:r>
    </w:p>
    <w:p w:rsidR="00557102" w:rsidRDefault="00557102" w:rsidP="005571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7102" w:rsidRDefault="00557102" w:rsidP="00497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7102" w:rsidRDefault="00557102" w:rsidP="00497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7102" w:rsidRDefault="00557102" w:rsidP="00497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7102" w:rsidRDefault="00557102" w:rsidP="00497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7102" w:rsidRDefault="00557102" w:rsidP="00497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7102" w:rsidRDefault="00557102" w:rsidP="00497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7102" w:rsidRDefault="00557102" w:rsidP="00497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7102" w:rsidRDefault="00557102" w:rsidP="00497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7102" w:rsidRDefault="00557102" w:rsidP="00497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7102" w:rsidRDefault="00557102" w:rsidP="00497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7102" w:rsidRDefault="00557102" w:rsidP="00497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7102" w:rsidRDefault="00557102" w:rsidP="00497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7102" w:rsidRDefault="00557102" w:rsidP="00497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7102" w:rsidRDefault="00557102" w:rsidP="00497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7102" w:rsidRDefault="00557102" w:rsidP="00497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7102" w:rsidRDefault="00557102" w:rsidP="00497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720F" w:rsidRPr="00557102" w:rsidRDefault="00557102" w:rsidP="005571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</w:t>
      </w:r>
      <w:r w:rsidR="0049720F" w:rsidRPr="00557102">
        <w:rPr>
          <w:rFonts w:ascii="Times New Roman" w:eastAsia="Times New Roman" w:hAnsi="Times New Roman" w:cs="Times New Roman"/>
          <w:sz w:val="28"/>
          <w:szCs w:val="28"/>
        </w:rPr>
        <w:t xml:space="preserve">Ученикам начальных классов нравственность пока еще не свойственна, они смотрят на жизнь с точки зрения «нравится – не нравится», и, к сожалению, далеко не все, взрослея, становятся нравственно воспитанными людьми. </w:t>
      </w:r>
    </w:p>
    <w:p w:rsidR="0049720F" w:rsidRPr="00557102" w:rsidRDefault="0049720F" w:rsidP="005571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102">
        <w:rPr>
          <w:rFonts w:ascii="Times New Roman" w:eastAsia="Times New Roman" w:hAnsi="Times New Roman" w:cs="Times New Roman"/>
          <w:b/>
          <w:bCs/>
          <w:sz w:val="28"/>
          <w:szCs w:val="28"/>
        </w:rPr>
        <w:t>А ведь умение вести себя достойно – это черта сильной личности!</w:t>
      </w:r>
    </w:p>
    <w:p w:rsidR="0049720F" w:rsidRPr="00557102" w:rsidRDefault="00557102" w:rsidP="005571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49720F" w:rsidRPr="00557102">
        <w:rPr>
          <w:rFonts w:ascii="Times New Roman" w:eastAsia="Times New Roman" w:hAnsi="Times New Roman" w:cs="Times New Roman"/>
          <w:sz w:val="28"/>
          <w:szCs w:val="28"/>
        </w:rPr>
        <w:t xml:space="preserve">Чтобы наши дети легко и непринужденно научились вести себя достойно и стали сильными личностями, с высокими моральными ценностями, мы разработали проект «Нравственное воспитание». </w:t>
      </w:r>
    </w:p>
    <w:p w:rsidR="00557102" w:rsidRDefault="0049720F" w:rsidP="005571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10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Проект «Нравственное воспитание» содержит 24 видеосюжета, </w:t>
      </w:r>
    </w:p>
    <w:p w:rsidR="0049720F" w:rsidRPr="00557102" w:rsidRDefault="0049720F" w:rsidP="005571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57102">
        <w:rPr>
          <w:rFonts w:ascii="Times New Roman" w:eastAsia="Times New Roman" w:hAnsi="Times New Roman" w:cs="Times New Roman"/>
          <w:b/>
          <w:bCs/>
          <w:sz w:val="28"/>
          <w:szCs w:val="28"/>
        </w:rPr>
        <w:t>напр</w:t>
      </w:r>
      <w:r w:rsidR="009D23C1">
        <w:rPr>
          <w:rFonts w:ascii="Times New Roman" w:eastAsia="Times New Roman" w:hAnsi="Times New Roman" w:cs="Times New Roman"/>
          <w:b/>
          <w:bCs/>
          <w:sz w:val="28"/>
          <w:szCs w:val="28"/>
        </w:rPr>
        <w:t>авленных на воспитание детей 1-4</w:t>
      </w:r>
      <w:r w:rsidRPr="0055710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классов:</w:t>
      </w:r>
    </w:p>
    <w:p w:rsidR="0049720F" w:rsidRPr="0049720F" w:rsidRDefault="0049720F" w:rsidP="004972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88025" cy="2527300"/>
            <wp:effectExtent l="19050" t="0" r="3175" b="0"/>
            <wp:docPr id="1" name="Рисунок 1" descr="https://videouroki.net/look/diski/nravstvosp/images/videouro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deouroki.net/look/diski/nravstvosp/images/videourok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20F" w:rsidRPr="00557102" w:rsidRDefault="00557102" w:rsidP="005571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</w:t>
      </w:r>
      <w:r w:rsidR="0049720F" w:rsidRPr="00557102">
        <w:rPr>
          <w:rFonts w:ascii="Times New Roman" w:eastAsia="Times New Roman" w:hAnsi="Times New Roman" w:cs="Times New Roman"/>
          <w:b/>
          <w:bCs/>
          <w:sz w:val="28"/>
          <w:szCs w:val="28"/>
        </w:rPr>
        <w:t>Его можно использовать:</w:t>
      </w:r>
    </w:p>
    <w:p w:rsidR="0049720F" w:rsidRPr="00557102" w:rsidRDefault="00557102" w:rsidP="0055710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классных часах в 1-</w:t>
      </w:r>
      <w:r w:rsidR="009D23C1">
        <w:rPr>
          <w:rFonts w:ascii="Times New Roman" w:eastAsia="Times New Roman" w:hAnsi="Times New Roman" w:cs="Times New Roman"/>
          <w:sz w:val="28"/>
          <w:szCs w:val="28"/>
        </w:rPr>
        <w:t>4</w:t>
      </w:r>
      <w:r w:rsidR="0049720F" w:rsidRPr="00557102">
        <w:rPr>
          <w:rFonts w:ascii="Times New Roman" w:eastAsia="Times New Roman" w:hAnsi="Times New Roman" w:cs="Times New Roman"/>
          <w:sz w:val="28"/>
          <w:szCs w:val="28"/>
        </w:rPr>
        <w:t xml:space="preserve"> классах;</w:t>
      </w:r>
    </w:p>
    <w:p w:rsidR="0049720F" w:rsidRPr="00557102" w:rsidRDefault="0049720F" w:rsidP="0055710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102">
        <w:rPr>
          <w:rFonts w:ascii="Times New Roman" w:eastAsia="Times New Roman" w:hAnsi="Times New Roman" w:cs="Times New Roman"/>
          <w:sz w:val="28"/>
          <w:szCs w:val="28"/>
        </w:rPr>
        <w:t>при проведении внеклассных мероприятий;</w:t>
      </w:r>
    </w:p>
    <w:p w:rsidR="0049720F" w:rsidRPr="00557102" w:rsidRDefault="0049720F" w:rsidP="0055710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102">
        <w:rPr>
          <w:rFonts w:ascii="Times New Roman" w:eastAsia="Times New Roman" w:hAnsi="Times New Roman" w:cs="Times New Roman"/>
          <w:sz w:val="28"/>
          <w:szCs w:val="28"/>
        </w:rPr>
        <w:t>на открытых классных часах и внеклассных мероприятиях;</w:t>
      </w:r>
    </w:p>
    <w:p w:rsidR="0049720F" w:rsidRPr="00557102" w:rsidRDefault="0049720F" w:rsidP="0055710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102">
        <w:rPr>
          <w:rFonts w:ascii="Times New Roman" w:eastAsia="Times New Roman" w:hAnsi="Times New Roman" w:cs="Times New Roman"/>
          <w:sz w:val="28"/>
          <w:szCs w:val="28"/>
        </w:rPr>
        <w:t xml:space="preserve">дома, чтобы объяснить детям на конкретных примерах, почему нужно себя вести так, а не по-другому, </w:t>
      </w:r>
      <w:proofErr w:type="gramStart"/>
      <w:r w:rsidRPr="00557102">
        <w:rPr>
          <w:rFonts w:ascii="Times New Roman" w:eastAsia="Times New Roman" w:hAnsi="Times New Roman" w:cs="Times New Roman"/>
          <w:sz w:val="28"/>
          <w:szCs w:val="28"/>
        </w:rPr>
        <w:t>поступать</w:t>
      </w:r>
      <w:proofErr w:type="gramEnd"/>
      <w:r w:rsidRPr="00557102">
        <w:rPr>
          <w:rFonts w:ascii="Times New Roman" w:eastAsia="Times New Roman" w:hAnsi="Times New Roman" w:cs="Times New Roman"/>
          <w:sz w:val="28"/>
          <w:szCs w:val="28"/>
        </w:rPr>
        <w:t xml:space="preserve"> так или иначе, что хорошо, а что плохо и т.д.</w:t>
      </w:r>
    </w:p>
    <w:p w:rsidR="0049720F" w:rsidRPr="00557102" w:rsidRDefault="00557102" w:rsidP="005571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49720F" w:rsidRPr="00557102">
        <w:rPr>
          <w:rFonts w:ascii="Times New Roman" w:eastAsia="Times New Roman" w:hAnsi="Times New Roman" w:cs="Times New Roman"/>
          <w:sz w:val="28"/>
          <w:szCs w:val="28"/>
        </w:rPr>
        <w:t xml:space="preserve">Благодаря данному проекту дети научаться </w:t>
      </w:r>
      <w:r w:rsidR="0049720F" w:rsidRPr="00557102">
        <w:rPr>
          <w:rFonts w:ascii="Times New Roman" w:eastAsia="Times New Roman" w:hAnsi="Times New Roman" w:cs="Times New Roman"/>
          <w:b/>
          <w:bCs/>
          <w:sz w:val="28"/>
          <w:szCs w:val="28"/>
        </w:rPr>
        <w:t>быть самостоятельными и организованными, прилежными и старательными:</w:t>
      </w:r>
    </w:p>
    <w:p w:rsidR="0049720F" w:rsidRPr="0049720F" w:rsidRDefault="0049720F" w:rsidP="004972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58000" cy="2700020"/>
            <wp:effectExtent l="19050" t="0" r="0" b="0"/>
            <wp:docPr id="2" name="Рисунок 2" descr="https://videouroki.net/look/diski/nravstvosp/images/nrvosp/sc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ideouroki.net/look/diski/nravstvosp/images/nrvosp/scr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20F" w:rsidRPr="0049720F" w:rsidRDefault="0049720F" w:rsidP="00497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720F">
        <w:rPr>
          <w:rFonts w:ascii="Times New Roman" w:eastAsia="Times New Roman" w:hAnsi="Times New Roman" w:cs="Times New Roman"/>
          <w:sz w:val="24"/>
          <w:szCs w:val="24"/>
        </w:rPr>
        <w:t xml:space="preserve">Проект познакомит ребят с </w:t>
      </w:r>
      <w:r w:rsidRPr="0049720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правилами этикета, </w:t>
      </w:r>
      <w:r w:rsidRPr="0049720F">
        <w:rPr>
          <w:rFonts w:ascii="Times New Roman" w:eastAsia="Times New Roman" w:hAnsi="Times New Roman" w:cs="Times New Roman"/>
          <w:sz w:val="24"/>
          <w:szCs w:val="24"/>
        </w:rPr>
        <w:t xml:space="preserve">обучит </w:t>
      </w:r>
      <w:r w:rsidRPr="0049720F">
        <w:rPr>
          <w:rFonts w:ascii="Times New Roman" w:eastAsia="Times New Roman" w:hAnsi="Times New Roman" w:cs="Times New Roman"/>
          <w:b/>
          <w:bCs/>
          <w:sz w:val="24"/>
          <w:szCs w:val="24"/>
        </w:rPr>
        <w:t>культуре поведения</w:t>
      </w:r>
      <w:r w:rsidRPr="0049720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9720F" w:rsidRPr="0049720F" w:rsidRDefault="0049720F" w:rsidP="004972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58000" cy="2734310"/>
            <wp:effectExtent l="19050" t="0" r="0" b="0"/>
            <wp:docPr id="3" name="Рисунок 3" descr="https://videouroki.net/look/diski/nravstvosp/images/nrvosp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ideouroki.net/look/diski/nravstvosp/images/nrvosp/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20F" w:rsidRPr="0049720F" w:rsidRDefault="0049720F" w:rsidP="00497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720F">
        <w:rPr>
          <w:rFonts w:ascii="Times New Roman" w:eastAsia="Times New Roman" w:hAnsi="Times New Roman" w:cs="Times New Roman"/>
          <w:sz w:val="24"/>
          <w:szCs w:val="24"/>
        </w:rPr>
        <w:t xml:space="preserve">Ребята познакомятся с такими </w:t>
      </w:r>
      <w:r w:rsidRPr="0049720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понятиями </w:t>
      </w:r>
      <w:r w:rsidRPr="0049720F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9720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«добро» и «зло», «дружба», «настроение»</w:t>
      </w:r>
      <w:r w:rsidRPr="0049720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9720F" w:rsidRPr="0049720F" w:rsidRDefault="0049720F" w:rsidP="004972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92650" cy="2708910"/>
            <wp:effectExtent l="19050" t="0" r="0" b="0"/>
            <wp:docPr id="4" name="Рисунок 4" descr="https://videouroki.net/look/diski/nravstvosp/images/nrvosp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ideouroki.net/look/diski/nravstvosp/images/nrvosp/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20F" w:rsidRPr="0049720F" w:rsidRDefault="0049720F" w:rsidP="00497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720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Видеосюжеты в шуточной форме объяснят, почему </w:t>
      </w:r>
      <w:r w:rsidRPr="0049720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обманывать – это не красиво, спорить – это глупо, </w:t>
      </w:r>
      <w:r w:rsidRPr="0049720F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Pr="0049720F">
        <w:rPr>
          <w:rFonts w:ascii="Times New Roman" w:eastAsia="Times New Roman" w:hAnsi="Times New Roman" w:cs="Times New Roman"/>
          <w:b/>
          <w:bCs/>
          <w:sz w:val="24"/>
          <w:szCs w:val="24"/>
        </w:rPr>
        <w:t>драться – плохо:</w:t>
      </w:r>
    </w:p>
    <w:p w:rsidR="0049720F" w:rsidRPr="0049720F" w:rsidRDefault="0049720F" w:rsidP="004972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80530" cy="1397635"/>
            <wp:effectExtent l="19050" t="0" r="1270" b="0"/>
            <wp:docPr id="5" name="Рисунок 5" descr="https://videouroki.net/look/diski/nravstvosp/images/nrvosp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ideouroki.net/look/diski/nravstvosp/images/nrvosp/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20F" w:rsidRPr="0049720F" w:rsidRDefault="0049720F" w:rsidP="00497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720F">
        <w:rPr>
          <w:rFonts w:ascii="Times New Roman" w:eastAsia="Times New Roman" w:hAnsi="Times New Roman" w:cs="Times New Roman"/>
          <w:sz w:val="24"/>
          <w:szCs w:val="24"/>
        </w:rPr>
        <w:t xml:space="preserve">Проект научит ребят </w:t>
      </w:r>
      <w:r w:rsidRPr="0049720F">
        <w:rPr>
          <w:rFonts w:ascii="Times New Roman" w:eastAsia="Times New Roman" w:hAnsi="Times New Roman" w:cs="Times New Roman"/>
          <w:b/>
          <w:bCs/>
          <w:sz w:val="24"/>
          <w:szCs w:val="24"/>
        </w:rPr>
        <w:t>быть щедрыми, с уважением относиться к книгам,</w:t>
      </w:r>
      <w:r w:rsidRPr="0049720F">
        <w:rPr>
          <w:rFonts w:ascii="Times New Roman" w:eastAsia="Times New Roman" w:hAnsi="Times New Roman" w:cs="Times New Roman"/>
          <w:sz w:val="24"/>
          <w:szCs w:val="24"/>
        </w:rPr>
        <w:t xml:space="preserve"> познакомит с их </w:t>
      </w:r>
      <w:r w:rsidRPr="0049720F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правами и обязанностями</w:t>
      </w:r>
      <w:r w:rsidRPr="0049720F">
        <w:rPr>
          <w:rFonts w:ascii="Times New Roman" w:eastAsia="Times New Roman" w:hAnsi="Times New Roman" w:cs="Times New Roman"/>
          <w:sz w:val="24"/>
          <w:szCs w:val="24"/>
        </w:rPr>
        <w:t xml:space="preserve">, сформирует </w:t>
      </w:r>
      <w:r w:rsidRPr="0049720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неприятие к вредным привычкам, </w:t>
      </w:r>
      <w:r w:rsidRPr="0049720F">
        <w:rPr>
          <w:rFonts w:ascii="Times New Roman" w:eastAsia="Times New Roman" w:hAnsi="Times New Roman" w:cs="Times New Roman"/>
          <w:sz w:val="24"/>
          <w:szCs w:val="24"/>
        </w:rPr>
        <w:t xml:space="preserve">воспитает </w:t>
      </w:r>
      <w:r w:rsidRPr="0049720F">
        <w:rPr>
          <w:rFonts w:ascii="Times New Roman" w:eastAsia="Times New Roman" w:hAnsi="Times New Roman" w:cs="Times New Roman"/>
          <w:b/>
          <w:bCs/>
          <w:sz w:val="24"/>
          <w:szCs w:val="24"/>
        </w:rPr>
        <w:t>уважение к семейным ценностям и традициям</w:t>
      </w:r>
      <w:r w:rsidRPr="0049720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9720F" w:rsidRPr="0049720F" w:rsidRDefault="0049720F" w:rsidP="004972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23710" cy="2708910"/>
            <wp:effectExtent l="19050" t="0" r="0" b="0"/>
            <wp:docPr id="6" name="Рисунок 6" descr="https://videouroki.net/look/diski/nravstvosp/images/nrvosp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ideouroki.net/look/diski/nravstvosp/images/nrvosp/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20F" w:rsidRPr="0049720F" w:rsidRDefault="0049720F" w:rsidP="00497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720F">
        <w:rPr>
          <w:rFonts w:ascii="Times New Roman" w:eastAsia="Times New Roman" w:hAnsi="Times New Roman" w:cs="Times New Roman"/>
          <w:sz w:val="24"/>
          <w:szCs w:val="24"/>
        </w:rPr>
        <w:t xml:space="preserve">На примерах из литературных произведений видеосюжеты </w:t>
      </w:r>
      <w:r w:rsidRPr="0049720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вызовут </w:t>
      </w:r>
      <w:r w:rsidRPr="0049720F">
        <w:rPr>
          <w:rFonts w:ascii="Times New Roman" w:eastAsia="Times New Roman" w:hAnsi="Times New Roman" w:cs="Times New Roman"/>
          <w:sz w:val="24"/>
          <w:szCs w:val="24"/>
        </w:rPr>
        <w:t>у ребят</w:t>
      </w:r>
      <w:r w:rsidRPr="0049720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желание проявлять положительные черты характера</w:t>
      </w:r>
      <w:r w:rsidRPr="0049720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9720F" w:rsidRPr="0049720F" w:rsidRDefault="0049720F" w:rsidP="004972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89145" cy="1311275"/>
            <wp:effectExtent l="19050" t="0" r="1905" b="0"/>
            <wp:docPr id="7" name="Рисунок 7" descr="https://videouroki.net/look/diski/nravstvosp/images/nrvosp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ideouroki.net/look/diski/nravstvosp/images/nrvosp/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131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20F" w:rsidRPr="0049720F" w:rsidRDefault="0049720F" w:rsidP="00497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720F">
        <w:rPr>
          <w:rFonts w:ascii="Times New Roman" w:eastAsia="Times New Roman" w:hAnsi="Times New Roman" w:cs="Times New Roman"/>
          <w:sz w:val="24"/>
          <w:szCs w:val="24"/>
        </w:rPr>
        <w:t>Создавая проект «Нравст</w:t>
      </w:r>
      <w:r w:rsidR="00557102">
        <w:rPr>
          <w:rFonts w:ascii="Times New Roman" w:eastAsia="Times New Roman" w:hAnsi="Times New Roman" w:cs="Times New Roman"/>
          <w:sz w:val="24"/>
          <w:szCs w:val="24"/>
        </w:rPr>
        <w:t>венное воспитание» для детей 1-5</w:t>
      </w:r>
      <w:r w:rsidRPr="0049720F">
        <w:rPr>
          <w:rFonts w:ascii="Times New Roman" w:eastAsia="Times New Roman" w:hAnsi="Times New Roman" w:cs="Times New Roman"/>
          <w:sz w:val="24"/>
          <w:szCs w:val="24"/>
        </w:rPr>
        <w:t xml:space="preserve"> классов, мы хотели, чтобы наши дети выросли воспитанными людьми и сильными личностями!</w:t>
      </w:r>
    </w:p>
    <w:p w:rsidR="0049720F" w:rsidRDefault="0049720F" w:rsidP="005571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720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57102" w:rsidRPr="0049720F" w:rsidRDefault="00557102" w:rsidP="005571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720F" w:rsidRPr="0049720F" w:rsidRDefault="0049720F" w:rsidP="0049720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9720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lastRenderedPageBreak/>
        <w:t xml:space="preserve">Описание видеосюжетов </w:t>
      </w:r>
    </w:p>
    <w:p w:rsidR="0049720F" w:rsidRPr="0049720F" w:rsidRDefault="0049720F" w:rsidP="00497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720F">
        <w:rPr>
          <w:rFonts w:ascii="Times New Roman" w:eastAsia="Times New Roman" w:hAnsi="Times New Roman" w:cs="Times New Roman"/>
          <w:sz w:val="24"/>
          <w:szCs w:val="24"/>
        </w:rPr>
        <w:t>А теперь давайте посмотрим полный список видеосюжетов и их краткое описание... </w:t>
      </w:r>
    </w:p>
    <w:tbl>
      <w:tblPr>
        <w:tblW w:w="0" w:type="auto"/>
        <w:jc w:val="center"/>
        <w:tblCellSpacing w:w="15" w:type="dxa"/>
        <w:tblInd w:w="-52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05"/>
        <w:gridCol w:w="6499"/>
      </w:tblGrid>
      <w:tr w:rsidR="0049720F" w:rsidRPr="0049720F" w:rsidTr="0049720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5595" cy="1552575"/>
                  <wp:effectExtent l="19050" t="0" r="1905" b="0"/>
                  <wp:docPr id="13" name="Рисунок 13" descr="https://videouroki.net/look/diski/nravstvosp/images/imgg/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videouroki.net/look/diski/nravstvosp/images/imgg/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  <w:t>Видеосюжет 1.</w:t>
            </w:r>
            <w:r w:rsidRPr="004972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Я самостоятельный.</w:t>
            </w:r>
          </w:p>
          <w:p w:rsidR="0049720F" w:rsidRPr="0049720F" w:rsidRDefault="0049720F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Цель: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воспитать стремление стать самостоятельным, объяснить ребятам, что быть самостоятельным – это не только важно, но и интересно. </w:t>
            </w:r>
          </w:p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Краткое содержание: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мальчик Даня, поев, моет тарелку и рассказывает историю о том, как, </w:t>
            </w:r>
            <w:proofErr w:type="gramStart"/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приехав в гости к бабушке</w:t>
            </w:r>
            <w:proofErr w:type="gramEnd"/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он помогает ей по хозяйству, самостоятельно делает </w:t>
            </w:r>
            <w:proofErr w:type="spellStart"/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Видеосюжети</w:t>
            </w:r>
            <w:proofErr w:type="spellEnd"/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>, играет в игры, не скучает и жалеет бабушку.</w:t>
            </w:r>
          </w:p>
        </w:tc>
      </w:tr>
      <w:tr w:rsidR="0049720F" w:rsidRPr="0049720F" w:rsidTr="0049720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5595" cy="1552575"/>
                  <wp:effectExtent l="19050" t="0" r="1905" b="0"/>
                  <wp:docPr id="14" name="Рисунок 14" descr="https://videouroki.net/look/diski/nravstvosp/images/imgg/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videouroki.net/look/diski/nravstvosp/images/imgg/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57102" w:rsidRDefault="00557102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</w:pPr>
          </w:p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  <w:t xml:space="preserve">Видеосюжет 2. </w:t>
            </w:r>
            <w:r w:rsidRPr="004972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Путешествие по городу Вежливости.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9720F" w:rsidRPr="0049720F" w:rsidRDefault="0049720F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Цель: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воспитать культуру поведения, сформировать желание использовать правила этикета, познакомить учащихся со смысловым значение слова «здравствуйте».</w:t>
            </w:r>
          </w:p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Краткое содержание: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мальчик не соблюдает нормы поведения в школе и дома. Фея Вежливости приглашает его на прогулку по городу Вежливости, в процессе которой рассказывает о некоторых правилах культурного поведения. Мальчик загадывает желание у дупла волшебного дерева. Оказавшись снова дома, он начинает применять усвоенные правила, и его желание сбывается.</w:t>
            </w:r>
          </w:p>
        </w:tc>
      </w:tr>
      <w:tr w:rsidR="0049720F" w:rsidRPr="0049720F" w:rsidTr="0049720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5595" cy="1552575"/>
                  <wp:effectExtent l="19050" t="0" r="1905" b="0"/>
                  <wp:docPr id="15" name="Рисунок 15" descr="https://videouroki.net/look/diski/nravstvosp/images/imgg/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videouroki.net/look/diski/nravstvosp/images/imgg/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57102" w:rsidRDefault="00557102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</w:pPr>
          </w:p>
          <w:p w:rsidR="00557102" w:rsidRDefault="00557102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</w:pPr>
          </w:p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  <w:t xml:space="preserve">Видеосюжет 3. </w:t>
            </w:r>
            <w:r w:rsidRPr="004972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Как быть прилежным и старательным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49720F" w:rsidRPr="0049720F" w:rsidRDefault="0049720F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Цель: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познакомить учащихся со значением слова «прилежание», сформировать навыки эффективного выполнения домашнего задания, воспитать трудолюбие, старательность.</w:t>
            </w:r>
          </w:p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Краткое содержание: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девочка Яна смотрит телевизор, рядом с ней Лень. В комнате беспорядок. Появляется Фея Прилежания. Фея предлагает девочке дружбу, но Лень уговаривает пойти к ней в гости. Девочка соглашается. В гостях у Лени девочка видит «плоды» своей дружбы с Ленью. Возвратившись в комнату, девочка просит Фею о помощи. Советы Феи позволяют девочке быстро сделать задание. Лень покидает свою прежнюю хозяйку.</w:t>
            </w:r>
          </w:p>
        </w:tc>
      </w:tr>
      <w:tr w:rsidR="0049720F" w:rsidRPr="0049720F" w:rsidTr="0049720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5595" cy="1552575"/>
                  <wp:effectExtent l="19050" t="0" r="1905" b="0"/>
                  <wp:docPr id="16" name="Рисунок 16" descr="https://videouroki.net/look/diski/nravstvosp/images/imgg/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videouroki.net/look/diski/nravstvosp/images/imgg/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  <w:t xml:space="preserve">Видеосюжет 4. </w:t>
            </w:r>
            <w:r w:rsidRPr="004972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Обман и его последствия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49720F" w:rsidRPr="0049720F" w:rsidRDefault="0049720F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Цель: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шуточной форме показать детям, что маленькой обман превращается в большую ложь и влечет за собой огромные неприятности.</w:t>
            </w:r>
          </w:p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Краткое содержание: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Сергей спешит на Видеосюжет физкультуры. К нему пристаёт Врушка-хохотушка, которая все время смеется и предлагает мальчику сбежать с Видеосюжета. Она дает ему плохие советы и сама постоянно врет. Из-за встречи с Врушкой, мальчик опаздывает на Видеосюжет физкультуры. Даже учителю, который вмешался в разговор, Врушка начинает врать, что Сергей очень болен. Учитель собирается вызвать неотложку и врача. Но мальчик сознается, что здоров. Он советует детям никогда не обманывать, т.к. обман влечет за собой много ненужных неприятностей.</w:t>
            </w:r>
          </w:p>
        </w:tc>
      </w:tr>
      <w:tr w:rsidR="0049720F" w:rsidRPr="0049720F" w:rsidTr="0049720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5595" cy="1552575"/>
                  <wp:effectExtent l="19050" t="0" r="1905" b="0"/>
                  <wp:docPr id="17" name="Рисунок 17" descr="https://videouroki.net/look/diski/nravstvosp/images/imgg/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videouroki.net/look/diski/nravstvosp/images/imgg/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  <w:t xml:space="preserve">Видеосюжет 5. </w:t>
            </w:r>
            <w:r w:rsidRPr="004972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 лени и </w:t>
            </w:r>
            <w:proofErr w:type="gramStart"/>
            <w:r w:rsidRPr="004972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лентяях</w:t>
            </w:r>
            <w:proofErr w:type="gramEnd"/>
            <w:r w:rsidRPr="004972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9720F" w:rsidRPr="0049720F" w:rsidRDefault="0049720F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Цель: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шуточной форме показать отрицательную сторону Лени и положительные качества доброго солнца, энергичных птиц и трудолюбивой пчелки.</w:t>
            </w:r>
          </w:p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Краткое содержание: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угрюмая, капризная, сонная Лень ворчит на Солнце, которое призывает ее встать с кровати. Прогоняет Лень и звонко поющих птиц. Кое-как Лень встает, когда в комнату прилетает маленькая пчелка. Пчелка предлагает Лени дружбу, но та снова капризничает. Пчелка призывает детей не брать пример с Лени и быть дружелюбными, трудолюбивыми и активными.</w:t>
            </w:r>
          </w:p>
        </w:tc>
      </w:tr>
      <w:tr w:rsidR="0049720F" w:rsidRPr="0049720F" w:rsidTr="0049720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5595" cy="1552575"/>
                  <wp:effectExtent l="19050" t="0" r="1905" b="0"/>
                  <wp:docPr id="18" name="Рисунок 18" descr="https://videouroki.net/look/diski/nravstvosp/images/imgg/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videouroki.net/look/diski/nravstvosp/images/imgg/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57102" w:rsidRDefault="00557102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</w:pPr>
          </w:p>
          <w:p w:rsidR="00557102" w:rsidRDefault="00557102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</w:pPr>
          </w:p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  <w:t xml:space="preserve">Видеосюжет 6. </w:t>
            </w:r>
            <w:r w:rsidRPr="004972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 жадности и </w:t>
            </w:r>
            <w:proofErr w:type="gramStart"/>
            <w:r w:rsidRPr="004972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жадинах</w:t>
            </w:r>
            <w:proofErr w:type="gramEnd"/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49720F" w:rsidRPr="0049720F" w:rsidRDefault="0049720F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Цель: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воспитать желание быть щедрым, рассказать о жадности и ее последствиях.</w:t>
            </w:r>
          </w:p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Краткое содержание: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одноклассник просит Андрея одолжить ему книгу для подготовки домашнего задания, но получает отказ. Одноклассник называет Андрея </w:t>
            </w:r>
            <w:proofErr w:type="gramStart"/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>жадиной</w:t>
            </w:r>
            <w:proofErr w:type="gramEnd"/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уходит от него. На скамейке Андрея поджидает Жадность. Она показывает ему фотографии своих </w:t>
            </w:r>
            <w:proofErr w:type="gramStart"/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>друзей-жадин</w:t>
            </w:r>
            <w:proofErr w:type="gramEnd"/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рассказывает об их поступках. Жадность говорит Андрею о том, что все, кто с ней дружит, не имеют других друзей. Андрей осознает, что не желает дружить с Жадностью, и принимает решение поделиться книгой с другом.</w:t>
            </w:r>
          </w:p>
        </w:tc>
      </w:tr>
      <w:tr w:rsidR="0049720F" w:rsidRPr="0049720F" w:rsidTr="0049720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5595" cy="1552575"/>
                  <wp:effectExtent l="19050" t="0" r="1905" b="0"/>
                  <wp:docPr id="19" name="Рисунок 19" descr="https://videouroki.net/look/diski/nravstvosp/images/imgg/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videouroki.net/look/diski/nravstvosp/images/imgg/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9720F" w:rsidRPr="0049720F" w:rsidRDefault="0049720F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  <w:t xml:space="preserve">Видеосюжет 7. </w:t>
            </w:r>
            <w:r w:rsidRPr="004972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Дружба каждому нужна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9720F" w:rsidRPr="0049720F" w:rsidRDefault="0049720F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Цель: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воспитать доброжелательное отношение к своим сверстникам, развить интерес к познанию окружающего мира, закрепить с детьми представление о том, что значит «уметь дружить», воспитать у детей желание иметь друзей.</w:t>
            </w:r>
          </w:p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Краткое </w:t>
            </w:r>
            <w:proofErr w:type="spellStart"/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содержание</w:t>
            </w:r>
            <w:proofErr w:type="gramStart"/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spellEnd"/>
            <w:proofErr w:type="gramEnd"/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медвежонка нет друзей, и он один любуется звездным небом. Однажды он встречает светлячка, и тот, не смотря на свой маленький рост, стал для медвежонка большим другом.</w:t>
            </w:r>
          </w:p>
        </w:tc>
      </w:tr>
      <w:tr w:rsidR="0049720F" w:rsidRPr="0049720F" w:rsidTr="0049720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5595" cy="1552575"/>
                  <wp:effectExtent l="19050" t="0" r="1905" b="0"/>
                  <wp:docPr id="20" name="Рисунок 20" descr="https://videouroki.net/look/diski/nravstvosp/images/imgg/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videouroki.net/look/diski/nravstvosp/images/imgg/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57102" w:rsidRDefault="00557102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</w:pPr>
          </w:p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  <w:t xml:space="preserve">Видеосюжет 8. </w:t>
            </w:r>
            <w:r w:rsidRPr="004972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 добре и зле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49720F" w:rsidRPr="0049720F" w:rsidRDefault="0049720F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Цель: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развить представление о добре и зле, воспитать стремление совершать добрые поступки.</w:t>
            </w:r>
          </w:p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Краткое содержание: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мальчик, выполняя домашнее задание, встречает слова «добро» и «зло».</w:t>
            </w:r>
            <w:proofErr w:type="gramEnd"/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Он спрашивает у мамы, что означают эти слова. Мама рассказывает сказку о том, как спорят Добро и Зло, взвешивая все добрые и злые поступки людей. В сказке раскрываются понятия добра и зла. После сказки мама и сын подводят итог.</w:t>
            </w:r>
          </w:p>
        </w:tc>
      </w:tr>
      <w:tr w:rsidR="0049720F" w:rsidRPr="0049720F" w:rsidTr="0049720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5595" cy="1552575"/>
                  <wp:effectExtent l="19050" t="0" r="1905" b="0"/>
                  <wp:docPr id="21" name="Рисунок 21" descr="https://videouroki.net/look/diski/nravstvosp/images/imgg/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videouroki.net/look/diski/nravstvosp/images/imgg/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57102" w:rsidRDefault="00557102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</w:pPr>
          </w:p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  <w:t xml:space="preserve">Видеосюжет 9. </w:t>
            </w:r>
            <w:r w:rsidRPr="004972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Книга – твой друг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49720F" w:rsidRPr="0049720F" w:rsidRDefault="0049720F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Цель: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познакомить с историей появления книг, воспитать интерес к чтению, уважительное и бережное отношение к книге.</w:t>
            </w:r>
          </w:p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Краткое содержание: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Илья в парке знакомится с Алешей, который увлеченно читает книгу. Илья не соглашается с Алешей, который доказывает, что книги – друзья человека. Алеша рассказывает Илье об истории появления книг, об их пользе, о том, как выбрать интересную и полезную книгу.</w:t>
            </w:r>
          </w:p>
        </w:tc>
      </w:tr>
      <w:tr w:rsidR="0049720F" w:rsidRPr="0049720F" w:rsidTr="0049720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5595" cy="1552575"/>
                  <wp:effectExtent l="19050" t="0" r="1905" b="0"/>
                  <wp:docPr id="22" name="Рисунок 22" descr="https://videouroki.net/look/diski/nravstvosp/images/imgg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videouroki.net/look/diski/nravstvosp/images/imgg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57102" w:rsidRDefault="00557102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</w:pPr>
          </w:p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  <w:t xml:space="preserve">Видеосюжет 10. </w:t>
            </w:r>
            <w:r w:rsidRPr="004972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Умей сказать драке "нет!"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49720F" w:rsidRPr="0049720F" w:rsidRDefault="0049720F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Цель: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дружелюбие, упорство, усидчивость, дисциплинированность, воспитать у детей желание заниматься спортом. Прививать навыки здорового образа жизни.</w:t>
            </w:r>
          </w:p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Краткое содержание: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два второклассника не могут прожить без драки ни дня. В школу приходит тренер по дзюдо и приглашает ребят заниматься в спортивную секцию. Саша начинает посещать тренировки, становится дисциплинированным, не обращает внимания на насмешки со стороны Коли, а наоборот приглашает одноклассника в свою секцию, чтобы сразиться в честном бою. Ребята начинают заниматься вместе и становятся друзьями.</w:t>
            </w:r>
          </w:p>
        </w:tc>
      </w:tr>
      <w:tr w:rsidR="0049720F" w:rsidRPr="0049720F" w:rsidTr="0049720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5595" cy="1552575"/>
                  <wp:effectExtent l="19050" t="0" r="1905" b="0"/>
                  <wp:docPr id="23" name="Рисунок 23" descr="https://videouroki.net/look/diski/nravstvosp/images/imgg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videouroki.net/look/diski/nravstvosp/images/imgg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  <w:t xml:space="preserve">Видеосюжет 11. </w:t>
            </w:r>
            <w:r w:rsidRPr="004972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Пожилые люди рядом с нами.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9720F" w:rsidRPr="0049720F" w:rsidRDefault="0049720F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воспитать уважительное отношение к пожилым людям, развить желание помогать пожилым людям, заботиться о них.</w:t>
            </w:r>
          </w:p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Краткое содержание: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друзья нечаянно толкают бабушку. Виталик помогает бабушке присесть на скамейку, поднимает сумку, предлагает свою помощь. Дима не сразу соглашается с другом. Друзья отправляются в магазин, чтобы купить бабушке продукты. По дороге в магазин они беседуют о пожилых людях, и Дима меняет свое мнение. Друзья покупают бабушке продукты и провожают ее домой.</w:t>
            </w:r>
          </w:p>
        </w:tc>
      </w:tr>
      <w:tr w:rsidR="0049720F" w:rsidRPr="0049720F" w:rsidTr="0049720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5595" cy="1552575"/>
                  <wp:effectExtent l="19050" t="0" r="1905" b="0"/>
                  <wp:docPr id="24" name="Рисунок 24" descr="https://videouroki.net/look/diski/nravstvosp/images/imgg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videouroki.net/look/diski/nravstvosp/images/imgg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57102" w:rsidRDefault="00557102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</w:pPr>
          </w:p>
          <w:p w:rsidR="0049720F" w:rsidRPr="0049720F" w:rsidRDefault="0049720F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  <w:t xml:space="preserve">Видеосюжет 12. </w:t>
            </w:r>
            <w:r w:rsidRPr="004972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Правила хорошего тона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9720F" w:rsidRPr="0049720F" w:rsidRDefault="0049720F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основными правилами хорошего тона при общении, воспитывать навыки культурного поведения.</w:t>
            </w:r>
          </w:p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Краткое содержание: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Дима жалуется Виталику, что не может пойти в гости к подружке, т.к. боится, что он недостаточно воспитан. Виталик достает энциклопедию по этикету, в процессе просматривания которой мальчики повторяют основные правила хорошего тона при общении.</w:t>
            </w:r>
          </w:p>
        </w:tc>
      </w:tr>
      <w:tr w:rsidR="0049720F" w:rsidRPr="0049720F" w:rsidTr="0049720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5595" cy="1552575"/>
                  <wp:effectExtent l="19050" t="0" r="1905" b="0"/>
                  <wp:docPr id="25" name="Рисунок 25" descr="https://videouroki.net/look/diski/nravstvosp/images/imgg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videouroki.net/look/diski/nravstvosp/images/imgg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57102" w:rsidRDefault="00557102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</w:pPr>
          </w:p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  <w:t xml:space="preserve">Видеосюжет 13. </w:t>
            </w:r>
            <w:r w:rsidRPr="004972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 тактичном и бестактном поведении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49720F" w:rsidRPr="0049720F" w:rsidRDefault="0049720F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Цель: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рассказать о тактичности и</w:t>
            </w:r>
            <w:r w:rsidRPr="004972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>бестактности, воспитать желание быть тактичными людьми, помогать друзьям.</w:t>
            </w:r>
          </w:p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Краткое содержание: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друзья обсуждают неприятный инцидент, который произошел в школе: один одноклассник прочел содержание не предназначенной ему записки и рассказал всему классу. В процессе беседы звучит слово «бестактный». Ребята обсуждают, какой поступок можно назвать бестактным, а какой тактичным, приводят примеры из своей жизни. </w:t>
            </w:r>
            <w:proofErr w:type="gramStart"/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>Затем помогают девочке, в отношении которой был совершен бестактным поступок, забыть о нем.</w:t>
            </w:r>
            <w:proofErr w:type="gramEnd"/>
          </w:p>
        </w:tc>
      </w:tr>
      <w:tr w:rsidR="0049720F" w:rsidRPr="0049720F" w:rsidTr="0049720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5595" cy="1552575"/>
                  <wp:effectExtent l="19050" t="0" r="1905" b="0"/>
                  <wp:docPr id="26" name="Рисунок 26" descr="https://videouroki.net/look/diski/nravstvosp/images/imgg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videouroki.net/look/diski/nravstvosp/images/imgg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57102" w:rsidRDefault="00557102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</w:pPr>
          </w:p>
          <w:p w:rsidR="0049720F" w:rsidRPr="0049720F" w:rsidRDefault="0049720F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  <w:t>Видеосюжет 14.</w:t>
            </w:r>
            <w:r w:rsidRPr="004972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Правила поведения в общественных местах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9720F" w:rsidRPr="0049720F" w:rsidRDefault="0049720F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Цель: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навыки правильного поведения дома, в общественных местах, формировать культуру поведения у учеников младших классов, воспитывать у них уважение к старшим, заботу о младших.</w:t>
            </w:r>
          </w:p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Краткое содержание: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девочке Тане приснился сон, что она не умеет вести себя ни дома, ни в общественных местах. Но хорошо, что в жизни она совсем другая.</w:t>
            </w:r>
          </w:p>
        </w:tc>
      </w:tr>
      <w:tr w:rsidR="0049720F" w:rsidRPr="0049720F" w:rsidTr="0049720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5595" cy="1552575"/>
                  <wp:effectExtent l="19050" t="0" r="1905" b="0"/>
                  <wp:docPr id="27" name="Рисунок 27" descr="https://videouroki.net/look/diski/nravstvosp/images/imgg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videouroki.net/look/diski/nravstvosp/images/imgg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  <w:t xml:space="preserve">Видеосюжет 15. </w:t>
            </w:r>
            <w:r w:rsidRPr="004972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Настроение – не пустяк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49720F" w:rsidRPr="0049720F" w:rsidRDefault="0049720F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Цель: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создать в классе положительное настроение, познакомить детей с понятием «настроение», учить учащихся управлять своим настроением.</w:t>
            </w:r>
          </w:p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Краткое содержание: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автор говорит о том, что с хорошим настроением можно свернуть горы, поэтому всегда нужно оставаться оптимистом.</w:t>
            </w:r>
          </w:p>
        </w:tc>
      </w:tr>
      <w:tr w:rsidR="0049720F" w:rsidRPr="0049720F" w:rsidTr="0049720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5595" cy="1552575"/>
                  <wp:effectExtent l="19050" t="0" r="1905" b="0"/>
                  <wp:docPr id="28" name="Рисунок 28" descr="https://videouroki.net/look/diski/nravstvosp/images/imgg/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videouroki.net/look/diski/nravstvosp/images/imgg/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57102" w:rsidRDefault="00557102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</w:pPr>
          </w:p>
          <w:p w:rsidR="0049720F" w:rsidRPr="0049720F" w:rsidRDefault="0049720F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  <w:t xml:space="preserve">Видеосюжет 16. </w:t>
            </w:r>
            <w:r w:rsidRPr="004972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Права ребенка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9720F" w:rsidRPr="0049720F" w:rsidRDefault="0049720F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учащихся с основными правами детей, документами, в которых эти права прописаны, показать наличие у детей не только прав, но и обязанностей, способствовать пониманию, какие преимущества дают права.</w:t>
            </w:r>
          </w:p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Краткое содержание: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сестра просит брата объяснить, какие права есть у детей. В процессе беседы брат рассказывает об основных документах по защите прав детей, рассказывает о правах и обязанностях детей.</w:t>
            </w:r>
          </w:p>
        </w:tc>
      </w:tr>
      <w:tr w:rsidR="0049720F" w:rsidRPr="0049720F" w:rsidTr="0049720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5595" cy="1552575"/>
                  <wp:effectExtent l="19050" t="0" r="1905" b="0"/>
                  <wp:docPr id="29" name="Рисунок 29" descr="https://videouroki.net/look/diski/nravstvosp/images/imgg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videouroki.net/look/diski/nravstvosp/images/imgg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57102" w:rsidRDefault="00557102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</w:pPr>
          </w:p>
          <w:p w:rsidR="0049720F" w:rsidRPr="0049720F" w:rsidRDefault="0049720F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  <w:t xml:space="preserve">Видеосюжет 17. </w:t>
            </w:r>
            <w:r w:rsidRPr="004972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 зависти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9720F" w:rsidRPr="0049720F" w:rsidRDefault="0049720F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Цель: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показать детям, что зависть всегда мешает жить: человек становится злым, недовольным, мрачным, научить детей справляться с обидой и завистью. </w:t>
            </w:r>
          </w:p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Краткое содержание: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Даша возвращается из школы недовольная и мрачная. С обидой она рассказывает маме о своих одноклассниках, которые хорошо учатся, рисуют, поют, занимаются спортом. Мама дает советы дочери, что нужно делать, чтобы больше не было поводов для зависти.</w:t>
            </w:r>
          </w:p>
        </w:tc>
      </w:tr>
      <w:tr w:rsidR="0049720F" w:rsidRPr="0049720F" w:rsidTr="0049720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5595" cy="1552575"/>
                  <wp:effectExtent l="19050" t="0" r="1905" b="0"/>
                  <wp:docPr id="30" name="Рисунок 30" descr="https://videouroki.net/look/diski/nravstvosp/images/imgg/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videouroki.net/look/diski/nravstvosp/images/imgg/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57102" w:rsidRDefault="00557102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</w:pPr>
          </w:p>
          <w:p w:rsidR="0049720F" w:rsidRPr="0049720F" w:rsidRDefault="0049720F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  <w:t>Видеосюжет 18.</w:t>
            </w:r>
            <w:r w:rsidRPr="004972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О хороших и дурных привычках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9720F" w:rsidRPr="0049720F" w:rsidRDefault="0049720F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Цель: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познакомить учащихся с хорошими и дурными привычками, способствовать профилактике вредных привычек, формировать неприятие к проявлению вредных привычек, воспитывать основы здорового образа жизни.</w:t>
            </w:r>
          </w:p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Краткое содержание: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Саша рассказывает о том, что после обсуждения в школе темы о хороших и дурных привычках ему приснился сон, в котором он познакомился с Дурной привычкой, которая устроила ему экскурсию по школе Дурных привычек и приглашала остаться в ней. Но хорошо, что это был всего лишь сон…</w:t>
            </w:r>
          </w:p>
        </w:tc>
      </w:tr>
      <w:tr w:rsidR="0049720F" w:rsidRPr="0049720F" w:rsidTr="0049720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5595" cy="1552575"/>
                  <wp:effectExtent l="19050" t="0" r="1905" b="0"/>
                  <wp:docPr id="31" name="Рисунок 31" descr="https://videouroki.net/look/diski/nravstvosp/images/imgg/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videouroki.net/look/diski/nravstvosp/images/imgg/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9720F" w:rsidRPr="0049720F" w:rsidRDefault="0049720F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  <w:t xml:space="preserve">Видеосюжет 19. </w:t>
            </w:r>
            <w:r w:rsidRPr="004972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Традиции общения в русской семье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9720F" w:rsidRPr="0049720F" w:rsidRDefault="0049720F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Цель: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познакомить детей с основными принципами семейного общения, расширить представление о традициях, существовавших в русских семьях, воспитывать уважение к семейным ценностям, к членам своих семей.</w:t>
            </w:r>
          </w:p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Краткое содержание: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Света отказывается идти с подружкой на прогулку в парк, так как идет к бабушке на День рождения. Катя уговаривает подружку. Света рассказывает подружке о традициях и обычаях, которые существуют в ее семье. В процессе беседы девочки говорят о традициях общения в русских семьях.</w:t>
            </w:r>
          </w:p>
        </w:tc>
      </w:tr>
      <w:tr w:rsidR="0049720F" w:rsidRPr="0049720F" w:rsidTr="0049720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5595" cy="1552575"/>
                  <wp:effectExtent l="19050" t="0" r="1905" b="0"/>
                  <wp:docPr id="32" name="Рисунок 32" descr="https://videouroki.net/look/diski/nravstvosp/images/imgg/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videouroki.net/look/diski/nravstvosp/images/imgg/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57102" w:rsidRDefault="00557102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</w:pPr>
          </w:p>
          <w:p w:rsidR="0049720F" w:rsidRPr="0049720F" w:rsidRDefault="0049720F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  <w:t xml:space="preserve">Видеосюжет 20. </w:t>
            </w:r>
            <w:r w:rsidRPr="004972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Спорить – глупо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9720F" w:rsidRPr="0049720F" w:rsidRDefault="0049720F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Цель: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продемонстрировать детям, что спорить – глупо, не красиво, а любой вопрос всегда можно решить мирным путём.</w:t>
            </w:r>
          </w:p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Краткое содержание: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два брата спорят из-за пропажи деталей конструктора. Никто никому не уступает. Спор перерастает в оскорбления и обиды. Мама вмешивается в неприятный диалог и советует заключить мирный договор. Дети следуют совету и мирятся.</w:t>
            </w:r>
          </w:p>
        </w:tc>
      </w:tr>
      <w:tr w:rsidR="0049720F" w:rsidRPr="0049720F" w:rsidTr="0049720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5595" cy="1552575"/>
                  <wp:effectExtent l="19050" t="0" r="1905" b="0"/>
                  <wp:docPr id="33" name="Рисунок 33" descr="https://videouroki.net/look/diski/nravstvosp/images/imgg/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videouroki.net/look/diski/nravstvosp/images/imgg/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57102" w:rsidRDefault="00557102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</w:pPr>
          </w:p>
          <w:p w:rsidR="0049720F" w:rsidRPr="0049720F" w:rsidRDefault="0049720F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  <w:t xml:space="preserve">Видеосюжет 21. </w:t>
            </w:r>
            <w:r w:rsidRPr="004972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Трудности в учебе. Как их преодолеть?</w:t>
            </w:r>
          </w:p>
          <w:p w:rsidR="0049720F" w:rsidRPr="0049720F" w:rsidRDefault="0049720F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ребят с основными правилами подготовки домашних заданий, напомнить о значении учебы в жизни человека, воспитывать организованность, желание учиться.</w:t>
            </w:r>
          </w:p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Краткое содержание: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мальчик рассказывает, что в школе им задали подготовить памятку по устранению трудностей в учебе. Делится с ребятами информацией о том, как правильно готовить домашние задания, стать более организованными, мотивированными на учебу.</w:t>
            </w:r>
          </w:p>
        </w:tc>
      </w:tr>
      <w:tr w:rsidR="0049720F" w:rsidRPr="0049720F" w:rsidTr="0049720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5595" cy="1552575"/>
                  <wp:effectExtent l="19050" t="0" r="1905" b="0"/>
                  <wp:docPr id="34" name="Рисунок 34" descr="https://videouroki.net/look/diski/nravstvosp/images/imgg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videouroki.net/look/diski/nravstvosp/images/imgg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57102" w:rsidRDefault="00557102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</w:pPr>
          </w:p>
          <w:p w:rsidR="0049720F" w:rsidRPr="0049720F" w:rsidRDefault="0049720F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  <w:t xml:space="preserve">Видеосюжет 22. </w:t>
            </w:r>
            <w:r w:rsidRPr="004972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Конец каждого дела обдумай перед его началом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57102" w:rsidRDefault="0049720F" w:rsidP="005571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Цель: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привить учащимся навык планирования, воспитывать организованность.</w:t>
            </w:r>
          </w:p>
          <w:p w:rsidR="0049720F" w:rsidRPr="0049720F" w:rsidRDefault="0049720F" w:rsidP="005571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Краткое содержание: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девочка Даша очень расстроена из-за того, что не успевает подготовиться к празднику. Мама дарит ей блокнот и советует по пунктам расписать все дела. Даша следует совету и вскоре успешно организовывает веселый праздник для первоклашек.</w:t>
            </w:r>
          </w:p>
        </w:tc>
      </w:tr>
      <w:tr w:rsidR="0049720F" w:rsidRPr="0049720F" w:rsidTr="0049720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5595" cy="1552575"/>
                  <wp:effectExtent l="19050" t="0" r="1905" b="0"/>
                  <wp:docPr id="35" name="Рисунок 35" descr="https://videouroki.net/look/diski/nravstvosp/images/imgg/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videouroki.net/look/diski/nravstvosp/images/imgg/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57102" w:rsidRDefault="00557102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</w:pPr>
          </w:p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  <w:t xml:space="preserve">Видеосюжет 23. </w:t>
            </w:r>
            <w:r w:rsidRPr="004972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Положительные герои в былинах и сказках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49720F" w:rsidRPr="0049720F" w:rsidRDefault="0049720F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Цель: 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>напомнить учащимся о положительных героях былин и сказок, рассказать, чему учат их поступки, какие положительные качества помогают им одерживать победу, воспитывать желание проявлять положительные черты характера, поддержать интерес к чтению.</w:t>
            </w:r>
          </w:p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Краткое содержание: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мальчик после Дня рождения рассматривает подарки. Входит папа, который среди подарков особое внимание уделяет книге былин и сказок. В процессе беседы отца с сыном обсуждаются поступки и черты характера положительных героев былин и сказок.</w:t>
            </w:r>
          </w:p>
        </w:tc>
      </w:tr>
      <w:tr w:rsidR="0049720F" w:rsidRPr="0049720F" w:rsidTr="0049720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5595" cy="1552575"/>
                  <wp:effectExtent l="19050" t="0" r="1905" b="0"/>
                  <wp:docPr id="36" name="Рисунок 36" descr="https://videouroki.net/look/diski/nravstvosp/images/imgg/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videouroki.net/look/diski/nravstvosp/images/imgg/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57102" w:rsidRDefault="00557102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</w:pPr>
          </w:p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</w:rPr>
              <w:t xml:space="preserve">Видеосюжет 24. </w:t>
            </w:r>
            <w:r w:rsidRPr="004972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Отрицательные герои в литературных произведениях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49720F" w:rsidRPr="0049720F" w:rsidRDefault="0049720F" w:rsidP="00497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Цель: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напомнить об отрицательных героях литературных произведений, рассмотреть, какие качества характера осуждаются людьми, рассказать о том, что о людях судят не по внешней красоте, а по их поступкам, воспитывать желание проявлять положительные черты характера.</w:t>
            </w:r>
          </w:p>
          <w:p w:rsidR="0049720F" w:rsidRPr="0049720F" w:rsidRDefault="0049720F" w:rsidP="0049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2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Краткое содержание:</w:t>
            </w:r>
            <w:r w:rsidRPr="00497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сестра выполняет домашнее задание: рисует отрицательного героя сказки. Брат заходит в комнату. Вместе с сестрой они обсуждают, какие бывают отрицательные герои, какие выводы надо делать, оценивая их поступки.</w:t>
            </w:r>
          </w:p>
        </w:tc>
      </w:tr>
    </w:tbl>
    <w:p w:rsidR="0049720F" w:rsidRDefault="0049720F" w:rsidP="0049720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57102" w:rsidRDefault="00557102" w:rsidP="0049720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57102" w:rsidRDefault="00557102" w:rsidP="0049720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57102" w:rsidRDefault="00557102" w:rsidP="0049720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57102" w:rsidRDefault="00557102" w:rsidP="0049720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57102" w:rsidRDefault="00557102" w:rsidP="0049720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57102" w:rsidRDefault="00557102" w:rsidP="0049720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57102" w:rsidRDefault="00557102" w:rsidP="0049720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57102" w:rsidRDefault="00557102" w:rsidP="0049720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57102" w:rsidRDefault="00557102" w:rsidP="0049720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57102" w:rsidRPr="0049720F" w:rsidRDefault="00557102" w:rsidP="0049720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720F" w:rsidRPr="00557102" w:rsidRDefault="0049720F" w:rsidP="004972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5710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Как пользоваться проектом</w:t>
      </w:r>
      <w:r w:rsidRPr="005571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7102">
        <w:rPr>
          <w:rFonts w:ascii="Times New Roman" w:eastAsia="Times New Roman" w:hAnsi="Times New Roman" w:cs="Times New Roman"/>
          <w:sz w:val="28"/>
          <w:szCs w:val="28"/>
        </w:rPr>
        <w:br/>
      </w:r>
      <w:r w:rsidR="00557102">
        <w:rPr>
          <w:rFonts w:ascii="Times New Roman" w:eastAsia="Times New Roman" w:hAnsi="Times New Roman" w:cs="Times New Roman"/>
          <w:b/>
          <w:bCs/>
          <w:sz w:val="28"/>
          <w:szCs w:val="28"/>
        </w:rPr>
        <w:t>"Нравственное воспитание"</w:t>
      </w:r>
      <w:r w:rsidR="00557102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в 1-5</w:t>
      </w:r>
      <w:r w:rsidRPr="0055710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классах</w:t>
      </w:r>
    </w:p>
    <w:p w:rsidR="0049720F" w:rsidRPr="00557102" w:rsidRDefault="00557102" w:rsidP="005571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49720F" w:rsidRPr="00557102">
        <w:rPr>
          <w:rFonts w:ascii="Times New Roman" w:eastAsia="Times New Roman" w:hAnsi="Times New Roman" w:cs="Times New Roman"/>
          <w:sz w:val="28"/>
          <w:szCs w:val="28"/>
        </w:rPr>
        <w:t xml:space="preserve">Вы можете просто взять готовый материал и использовать его при проведении классного часа или внеклассного мероприятия, посвященного той или иной теме. Вам нужно только включить готовый наглядный видеосюжет. </w:t>
      </w:r>
    </w:p>
    <w:p w:rsidR="0049720F" w:rsidRPr="00557102" w:rsidRDefault="00557102" w:rsidP="00497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Посмотрите, как легко и ин</w:t>
      </w:r>
      <w:r w:rsidR="0049720F" w:rsidRPr="00557102"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="0049720F" w:rsidRPr="00557102">
        <w:rPr>
          <w:rFonts w:ascii="Times New Roman" w:eastAsia="Times New Roman" w:hAnsi="Times New Roman" w:cs="Times New Roman"/>
          <w:b/>
          <w:bCs/>
          <w:sz w:val="28"/>
          <w:szCs w:val="28"/>
        </w:rPr>
        <w:t>ресно Вы можете объяснять учебный материал</w:t>
      </w:r>
      <w:r w:rsidR="0049720F" w:rsidRPr="0055710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720F" w:rsidRPr="0049720F" w:rsidRDefault="0049720F" w:rsidP="004972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6320" cy="3674745"/>
            <wp:effectExtent l="19050" t="0" r="0" b="0"/>
            <wp:docPr id="37" name="Рисунок 37" descr="https://videouroki.net/look/diski/nravstvosp/images/nrvosp/how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videouroki.net/look/diski/nravstvosp/images/nrvosp/howuse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67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20F" w:rsidRPr="00557102" w:rsidRDefault="0049720F" w:rsidP="00497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57102">
        <w:rPr>
          <w:rFonts w:ascii="Times New Roman" w:eastAsia="Times New Roman" w:hAnsi="Times New Roman" w:cs="Times New Roman"/>
          <w:sz w:val="28"/>
          <w:szCs w:val="28"/>
        </w:rPr>
        <w:t>Или, как родитель, Вы можете включить своему ребенку сюжет на компьютере дома.</w:t>
      </w:r>
    </w:p>
    <w:p w:rsidR="0049720F" w:rsidRDefault="0049720F" w:rsidP="0055710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55710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Проект «Нравственное воспитание»</w:t>
      </w:r>
      <w:r w:rsidR="0055710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в 1-5</w:t>
      </w:r>
      <w:r w:rsidRPr="0055710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классах нужен для того, чтобы:</w:t>
      </w:r>
    </w:p>
    <w:p w:rsidR="00557102" w:rsidRPr="00557102" w:rsidRDefault="00557102" w:rsidP="0055710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49720F" w:rsidRPr="00557102" w:rsidRDefault="0049720F" w:rsidP="00557102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102">
        <w:rPr>
          <w:rFonts w:ascii="Times New Roman" w:eastAsia="Times New Roman" w:hAnsi="Times New Roman" w:cs="Times New Roman"/>
          <w:sz w:val="28"/>
          <w:szCs w:val="28"/>
        </w:rPr>
        <w:t>Наши дети научились быть самостоятельными, организованными, прилежными и старательными, научились справляться с трудностями.</w:t>
      </w:r>
    </w:p>
    <w:p w:rsidR="0049720F" w:rsidRPr="00557102" w:rsidRDefault="0049720F" w:rsidP="0055710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102">
        <w:rPr>
          <w:rFonts w:ascii="Times New Roman" w:eastAsia="Times New Roman" w:hAnsi="Times New Roman" w:cs="Times New Roman"/>
          <w:sz w:val="28"/>
          <w:szCs w:val="28"/>
        </w:rPr>
        <w:t>Они умели вести себя в общественных местах, школе, дома.</w:t>
      </w:r>
    </w:p>
    <w:p w:rsidR="0049720F" w:rsidRPr="00557102" w:rsidRDefault="0049720F" w:rsidP="0055710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102">
        <w:rPr>
          <w:rFonts w:ascii="Times New Roman" w:eastAsia="Times New Roman" w:hAnsi="Times New Roman" w:cs="Times New Roman"/>
          <w:sz w:val="28"/>
          <w:szCs w:val="28"/>
        </w:rPr>
        <w:t xml:space="preserve">Ребята были честными и справедливыми, ценили дружбу и уважали старших, ценили семью и семейные традиции. </w:t>
      </w:r>
    </w:p>
    <w:p w:rsidR="0049720F" w:rsidRPr="00557102" w:rsidRDefault="0049720F" w:rsidP="0055710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102">
        <w:rPr>
          <w:rFonts w:ascii="Times New Roman" w:eastAsia="Times New Roman" w:hAnsi="Times New Roman" w:cs="Times New Roman"/>
          <w:sz w:val="28"/>
          <w:szCs w:val="28"/>
        </w:rPr>
        <w:t>Дети выросли тактичными, щедрыми, добрыми, честными.</w:t>
      </w:r>
    </w:p>
    <w:p w:rsidR="0049720F" w:rsidRPr="00557102" w:rsidRDefault="0049720F" w:rsidP="0055710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102">
        <w:rPr>
          <w:rFonts w:ascii="Times New Roman" w:eastAsia="Times New Roman" w:hAnsi="Times New Roman" w:cs="Times New Roman"/>
          <w:sz w:val="28"/>
          <w:szCs w:val="28"/>
        </w:rPr>
        <w:t>Знали свои права, при этом не забывали о своих обязанностях, умели устоять перед плохими привычками, желанием обмануть.</w:t>
      </w:r>
    </w:p>
    <w:p w:rsidR="0049720F" w:rsidRPr="00557102" w:rsidRDefault="0049720F" w:rsidP="0055710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102">
        <w:rPr>
          <w:rFonts w:ascii="Times New Roman" w:eastAsia="Times New Roman" w:hAnsi="Times New Roman" w:cs="Times New Roman"/>
          <w:sz w:val="28"/>
          <w:szCs w:val="28"/>
        </w:rPr>
        <w:t>Наши дети выросли сильными личностями.</w:t>
      </w:r>
    </w:p>
    <w:p w:rsidR="007E3389" w:rsidRDefault="007E3389"/>
    <w:sectPr w:rsidR="007E3389" w:rsidSect="00557102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73BC6"/>
    <w:multiLevelType w:val="multilevel"/>
    <w:tmpl w:val="96FE3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8B2829"/>
    <w:multiLevelType w:val="multilevel"/>
    <w:tmpl w:val="49665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9720F"/>
    <w:rsid w:val="00190B0C"/>
    <w:rsid w:val="00361B11"/>
    <w:rsid w:val="0049720F"/>
    <w:rsid w:val="00557102"/>
    <w:rsid w:val="007E3389"/>
    <w:rsid w:val="009D2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B0C"/>
  </w:style>
  <w:style w:type="paragraph" w:styleId="1">
    <w:name w:val="heading 1"/>
    <w:basedOn w:val="a"/>
    <w:link w:val="10"/>
    <w:uiPriority w:val="9"/>
    <w:qFormat/>
    <w:rsid w:val="004972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4972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720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49720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497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9720F"/>
    <w:rPr>
      <w:b/>
      <w:bCs/>
    </w:rPr>
  </w:style>
  <w:style w:type="character" w:customStyle="1" w:styleId="little-gray">
    <w:name w:val="little-gray"/>
    <w:basedOn w:val="a0"/>
    <w:rsid w:val="0049720F"/>
  </w:style>
  <w:style w:type="paragraph" w:customStyle="1" w:styleId="little-gray1">
    <w:name w:val="little-gray1"/>
    <w:basedOn w:val="a"/>
    <w:rsid w:val="00497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49720F"/>
    <w:rPr>
      <w:i/>
      <w:iCs/>
    </w:rPr>
  </w:style>
  <w:style w:type="paragraph" w:customStyle="1" w:styleId="drser">
    <w:name w:val="dr_ser"/>
    <w:basedOn w:val="a"/>
    <w:rsid w:val="00497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97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72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8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1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49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12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26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296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674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7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269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95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71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57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90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2243</Words>
  <Characters>12787</Characters>
  <Application>Microsoft Office Word</Application>
  <DocSecurity>0</DocSecurity>
  <Lines>106</Lines>
  <Paragraphs>29</Paragraphs>
  <ScaleCrop>false</ScaleCrop>
  <Company>Reanimator Extreme Edition</Company>
  <LinksUpToDate>false</LinksUpToDate>
  <CharactersWithSpaces>15001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2019-11-05T02:08:00Z</cp:lastPrinted>
  <dcterms:created xsi:type="dcterms:W3CDTF">2019-10-30T06:56:00Z</dcterms:created>
  <dcterms:modified xsi:type="dcterms:W3CDTF">2021-03-10T01:04:00Z</dcterms:modified>
</cp:coreProperties>
</file>